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48" w:rsidRDefault="003C3348" w:rsidP="00DA1713">
      <w:pPr>
        <w:jc w:val="center"/>
      </w:pPr>
      <w:r w:rsidRPr="006878C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3" style="width:58.5pt;height:1in;visibility:visible">
            <v:imagedata r:id="rId5" o:title="" croptop="2568f" cropbottom="2568f" cropleft="3187f" cropright="3187f"/>
          </v:shape>
        </w:pict>
      </w:r>
    </w:p>
    <w:p w:rsidR="003C3348" w:rsidRDefault="003C3348" w:rsidP="00DA171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ДЕПАРТАМЕНТ РЕГИОНАЛЬНОЙ БЕЗОПАСНОСТИ БРЯНСКОЙ ОБЛАСТИ</w:t>
      </w:r>
    </w:p>
    <w:p w:rsidR="003C3348" w:rsidRDefault="003C3348" w:rsidP="00DA1713">
      <w:pPr>
        <w:framePr w:hSpace="180" w:wrap="around" w:vAnchor="text" w:hAnchor="page" w:x="1522" w:y="173"/>
        <w:jc w:val="center"/>
        <w:rPr>
          <w:szCs w:val="18"/>
        </w:rPr>
      </w:pPr>
      <w:r>
        <w:rPr>
          <w:noProof/>
          <w:lang w:eastAsia="ru-RU"/>
        </w:rPr>
        <w:pict>
          <v:line id="Line 2" o:spid="_x0000_s1026" style="position:absolute;left:0;text-align:left;z-index:251658240;visibility:visible;mso-wrap-distance-top:-3e-5mm;mso-wrap-distance-bottom:-3e-5mm" from="8.8pt,3.65pt" to="473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" strokeweight="3pt"/>
        </w:pict>
      </w:r>
    </w:p>
    <w:p w:rsidR="003C3348" w:rsidRDefault="003C3348" w:rsidP="00DA1713">
      <w:pPr>
        <w:rPr>
          <w:b/>
          <w:spacing w:val="20"/>
          <w:sz w:val="28"/>
          <w:szCs w:val="28"/>
        </w:rPr>
      </w:pPr>
    </w:p>
    <w:p w:rsidR="003C3348" w:rsidRPr="006B6E4C" w:rsidRDefault="003C3348" w:rsidP="00DA1713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3C3348" w:rsidRDefault="003C3348" w:rsidP="00DA1713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C3348" w:rsidRPr="006B6E4C" w:rsidRDefault="003C3348" w:rsidP="00DA1713">
      <w:pPr>
        <w:rPr>
          <w:b/>
          <w:sz w:val="28"/>
          <w:szCs w:val="28"/>
        </w:rPr>
      </w:pPr>
    </w:p>
    <w:p w:rsidR="003C3348" w:rsidRDefault="003C3348" w:rsidP="00DA1713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61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86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января </w:t>
      </w:r>
      <w:r w:rsidRPr="00A861C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861C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</w:t>
      </w:r>
    </w:p>
    <w:p w:rsidR="003C3348" w:rsidRPr="00A861C2" w:rsidRDefault="003C3348" w:rsidP="00DA1713">
      <w:pPr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3C3348" w:rsidRPr="006B6E4C" w:rsidRDefault="003C3348" w:rsidP="00DA1713">
      <w:pPr>
        <w:ind w:right="5103"/>
        <w:jc w:val="both"/>
        <w:rPr>
          <w:sz w:val="28"/>
          <w:szCs w:val="28"/>
        </w:rPr>
      </w:pPr>
    </w:p>
    <w:p w:rsidR="003C3348" w:rsidRPr="005424C9" w:rsidRDefault="003C3348" w:rsidP="003F15B8">
      <w:pPr>
        <w:ind w:right="2875"/>
        <w:jc w:val="both"/>
        <w:rPr>
          <w:sz w:val="28"/>
          <w:szCs w:val="28"/>
        </w:rPr>
      </w:pPr>
      <w:r w:rsidRPr="006B6E4C"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 </w:t>
      </w:r>
      <w:r>
        <w:rPr>
          <w:sz w:val="28"/>
          <w:szCs w:val="28"/>
        </w:rPr>
        <w:t xml:space="preserve">департамента региональной безопасности Брянской области </w:t>
      </w:r>
      <w:r w:rsidRPr="006B6E4C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6B6E4C">
        <w:rPr>
          <w:sz w:val="28"/>
          <w:szCs w:val="28"/>
        </w:rPr>
        <w:t xml:space="preserve"> год</w:t>
      </w:r>
    </w:p>
    <w:p w:rsidR="003C3348" w:rsidRDefault="003C3348" w:rsidP="00DA1713">
      <w:pPr>
        <w:ind w:right="4535"/>
        <w:jc w:val="both"/>
        <w:rPr>
          <w:bCs/>
          <w:color w:val="000000"/>
          <w:sz w:val="24"/>
          <w:szCs w:val="24"/>
          <w:lang w:eastAsia="ru-RU"/>
        </w:rPr>
      </w:pPr>
    </w:p>
    <w:p w:rsidR="003C3348" w:rsidRPr="00842B7C" w:rsidRDefault="003C3348" w:rsidP="00DA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B7C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842B7C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42B7C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842B7C">
        <w:rPr>
          <w:rFonts w:ascii="Times New Roman" w:hAnsi="Times New Roman" w:cs="Times New Roman"/>
          <w:sz w:val="28"/>
          <w:szCs w:val="28"/>
        </w:rPr>
        <w:t xml:space="preserve">  постановлением Правительства Российской Федерации от 26.12.2018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2B7C">
        <w:rPr>
          <w:rFonts w:ascii="Times New Roman" w:hAnsi="Times New Roman" w:cs="Times New Roman"/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42B7C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 </w:t>
      </w:r>
      <w:r w:rsidRPr="00842B7C">
        <w:rPr>
          <w:rFonts w:ascii="Times New Roman" w:hAnsi="Times New Roman" w:cs="Times New Roman"/>
          <w:iCs/>
          <w:color w:val="000000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Pr="00842B7C">
        <w:rPr>
          <w:rFonts w:ascii="Times New Roman" w:hAnsi="Times New Roman" w:cs="Times New Roman"/>
          <w:sz w:val="28"/>
          <w:szCs w:val="28"/>
          <w:lang w:eastAsia="en-US"/>
        </w:rPr>
        <w:t xml:space="preserve">, устранения причин, факторов и условий, способствующих нарушениям обязательных требований, </w:t>
      </w:r>
    </w:p>
    <w:p w:rsidR="003C3348" w:rsidRDefault="003C3348" w:rsidP="00DA17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3348" w:rsidRPr="00FF781B" w:rsidRDefault="003C3348" w:rsidP="00DA1713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781B">
        <w:rPr>
          <w:rFonts w:ascii="Times New Roman" w:hAnsi="Times New Roman" w:cs="Times New Roman"/>
          <w:iCs/>
          <w:color w:val="000000"/>
          <w:sz w:val="28"/>
          <w:szCs w:val="28"/>
        </w:rPr>
        <w:t>ПРИКАЗЫВАЮ:</w:t>
      </w:r>
    </w:p>
    <w:p w:rsidR="003C3348" w:rsidRPr="00FF781B" w:rsidRDefault="003C3348" w:rsidP="00DA1713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3348" w:rsidRPr="00E87076" w:rsidRDefault="003C3348" w:rsidP="00DA1713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78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</w:t>
      </w:r>
      <w:r w:rsidRPr="00E8707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характера </w:t>
      </w:r>
      <w:r w:rsidRPr="00E87076">
        <w:rPr>
          <w:rFonts w:ascii="Times New Roman" w:hAnsi="Times New Roman" w:cs="Times New Roman"/>
          <w:sz w:val="28"/>
          <w:szCs w:val="28"/>
        </w:rPr>
        <w:t xml:space="preserve">департамента региональной безопасности Брянской области </w:t>
      </w:r>
      <w:r w:rsidRPr="00E87076">
        <w:rPr>
          <w:rFonts w:ascii="Times New Roman" w:hAnsi="Times New Roman" w:cs="Times New Roman"/>
          <w:iCs/>
          <w:color w:val="000000"/>
          <w:sz w:val="28"/>
          <w:szCs w:val="28"/>
        </w:rPr>
        <w:t>на 2020 год (далее − Программа) (приложение к настоящему приказу).</w:t>
      </w:r>
    </w:p>
    <w:p w:rsidR="003C3348" w:rsidRPr="00044531" w:rsidRDefault="003C3348" w:rsidP="00DA1713">
      <w:pPr>
        <w:pStyle w:val="ConsPlusNormal"/>
        <w:ind w:right="-2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E2086A">
        <w:rPr>
          <w:rFonts w:ascii="Times New Roman" w:hAnsi="Times New Roman" w:cs="Times New Roman"/>
          <w:iCs/>
          <w:color w:val="000000"/>
          <w:sz w:val="28"/>
          <w:szCs w:val="28"/>
        </w:rPr>
        <w:t>. Главному консультанту отдела государственного надзора в области защиты населения и территорий от чрезвычайных ситуаций  природного и техногенного характера Зотовой Е.А. обеспечить выполнение Программы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установленные сроки и разместить Программу на информационном стенде в департаменте региональной безопасности Брянской области.</w:t>
      </w:r>
    </w:p>
    <w:p w:rsidR="003C3348" w:rsidRPr="00044531" w:rsidRDefault="003C3348" w:rsidP="00DA1713">
      <w:pPr>
        <w:pStyle w:val="ConsPlusNormal"/>
        <w:ind w:right="-2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Советнику отдела бухгалтерского учета, юридической и кадровой работы Семенову А.А. разместить Программу на официальном сайте департамента региональной безопасности Брянской области в сети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>Региональный государственный надзор в области защиты населения и территорий от чрезвычайных ситуаций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3C3348" w:rsidRPr="00044531" w:rsidRDefault="003C3348" w:rsidP="00DA1713">
      <w:pPr>
        <w:pStyle w:val="ConsPlusNormal"/>
        <w:ind w:right="-2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>. Настоящий приказ довести до государственных гражданских служащих департамента региональной безопасности Брянской области, в части касающейся.</w:t>
      </w:r>
    </w:p>
    <w:p w:rsidR="003C3348" w:rsidRPr="00044531" w:rsidRDefault="003C3348" w:rsidP="00DA1713">
      <w:pPr>
        <w:pStyle w:val="ConsPlusNormal"/>
        <w:ind w:right="-2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044531">
        <w:rPr>
          <w:rFonts w:ascii="Times New Roman" w:hAnsi="Times New Roman" w:cs="Times New Roman"/>
          <w:iCs/>
          <w:color w:val="000000"/>
          <w:sz w:val="28"/>
          <w:szCs w:val="28"/>
        </w:rPr>
        <w:t>. Контроль  за исполнением данного приказа возложить на заместителя директора департамента региональной безопасности Брянской области Романькова А.А.</w:t>
      </w:r>
    </w:p>
    <w:p w:rsidR="003C3348" w:rsidRPr="00044531" w:rsidRDefault="003C3348" w:rsidP="00DA171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3348" w:rsidRPr="00044531" w:rsidRDefault="003C3348" w:rsidP="00DA171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C3348" w:rsidRPr="00044531" w:rsidRDefault="003C3348" w:rsidP="00DA1713">
      <w:pPr>
        <w:pStyle w:val="BodyTextIndent"/>
        <w:ind w:left="0" w:right="-2"/>
        <w:jc w:val="both"/>
        <w:rPr>
          <w:sz w:val="28"/>
          <w:szCs w:val="28"/>
        </w:rPr>
      </w:pPr>
      <w:r w:rsidRPr="00044531">
        <w:rPr>
          <w:sz w:val="28"/>
          <w:szCs w:val="28"/>
        </w:rPr>
        <w:t>Директор департамента                                                               А.С. Петроченко</w:t>
      </w:r>
    </w:p>
    <w:p w:rsidR="003C3348" w:rsidRPr="00044531" w:rsidRDefault="003C3348" w:rsidP="00DA1713">
      <w:pPr>
        <w:ind w:right="-2"/>
        <w:jc w:val="both"/>
        <w:rPr>
          <w:sz w:val="28"/>
          <w:szCs w:val="28"/>
        </w:rPr>
      </w:pPr>
    </w:p>
    <w:p w:rsidR="003C3348" w:rsidRPr="00044531" w:rsidRDefault="003C3348" w:rsidP="00DA1713">
      <w:pPr>
        <w:ind w:right="-2"/>
        <w:jc w:val="both"/>
        <w:rPr>
          <w:sz w:val="28"/>
          <w:szCs w:val="28"/>
        </w:rPr>
      </w:pPr>
    </w:p>
    <w:p w:rsidR="003C3348" w:rsidRPr="00044531" w:rsidRDefault="003C3348" w:rsidP="00DA1713">
      <w:pPr>
        <w:ind w:right="-2"/>
        <w:jc w:val="both"/>
        <w:rPr>
          <w:sz w:val="28"/>
          <w:szCs w:val="28"/>
        </w:rPr>
      </w:pPr>
    </w:p>
    <w:p w:rsidR="003C3348" w:rsidRPr="00044531" w:rsidRDefault="003C3348" w:rsidP="00DA1713">
      <w:pPr>
        <w:ind w:right="-2"/>
        <w:jc w:val="both"/>
        <w:rPr>
          <w:sz w:val="28"/>
          <w:szCs w:val="28"/>
        </w:rPr>
      </w:pPr>
    </w:p>
    <w:p w:rsidR="003C3348" w:rsidRPr="00044531" w:rsidRDefault="003C3348" w:rsidP="00DA1713">
      <w:pPr>
        <w:ind w:right="-2"/>
        <w:jc w:val="both"/>
        <w:rPr>
          <w:sz w:val="28"/>
          <w:szCs w:val="28"/>
        </w:rPr>
      </w:pPr>
    </w:p>
    <w:p w:rsidR="003C3348" w:rsidRPr="00044531" w:rsidRDefault="003C3348" w:rsidP="00DA1713">
      <w:pPr>
        <w:ind w:right="-2"/>
        <w:jc w:val="both"/>
        <w:rPr>
          <w:sz w:val="28"/>
          <w:szCs w:val="28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  <w:r w:rsidRPr="004B44D0">
        <w:rPr>
          <w:bCs/>
          <w:color w:val="26282F"/>
          <w:sz w:val="24"/>
          <w:szCs w:val="24"/>
        </w:rPr>
        <w:t>Приложение</w:t>
      </w: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  <w:r w:rsidRPr="004B44D0">
        <w:rPr>
          <w:bCs/>
          <w:color w:val="26282F"/>
          <w:sz w:val="24"/>
          <w:szCs w:val="24"/>
        </w:rPr>
        <w:t xml:space="preserve">к приказу департамента </w:t>
      </w:r>
    </w:p>
    <w:p w:rsidR="003C3348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  <w:r w:rsidRPr="004B44D0">
        <w:rPr>
          <w:bCs/>
          <w:color w:val="26282F"/>
          <w:sz w:val="24"/>
          <w:szCs w:val="24"/>
        </w:rPr>
        <w:t>региональной</w:t>
      </w:r>
      <w:r>
        <w:rPr>
          <w:bCs/>
          <w:color w:val="26282F"/>
          <w:sz w:val="24"/>
          <w:szCs w:val="24"/>
        </w:rPr>
        <w:t xml:space="preserve"> </w:t>
      </w:r>
      <w:r w:rsidRPr="004B44D0">
        <w:rPr>
          <w:bCs/>
          <w:color w:val="26282F"/>
          <w:sz w:val="24"/>
          <w:szCs w:val="24"/>
        </w:rPr>
        <w:t xml:space="preserve">безопасности </w:t>
      </w:r>
    </w:p>
    <w:p w:rsidR="003C3348" w:rsidRPr="004B44D0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  <w:r w:rsidRPr="004B44D0">
        <w:rPr>
          <w:bCs/>
          <w:color w:val="26282F"/>
          <w:sz w:val="24"/>
          <w:szCs w:val="24"/>
        </w:rPr>
        <w:t>Брянской области</w:t>
      </w:r>
    </w:p>
    <w:p w:rsidR="003C3348" w:rsidRPr="004B44D0" w:rsidRDefault="003C3348" w:rsidP="00DA1713">
      <w:pPr>
        <w:autoSpaceDE w:val="0"/>
        <w:autoSpaceDN w:val="0"/>
        <w:adjustRightInd w:val="0"/>
        <w:ind w:left="6096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о</w:t>
      </w:r>
      <w:r w:rsidRPr="004B44D0">
        <w:rPr>
          <w:bCs/>
          <w:color w:val="26282F"/>
          <w:sz w:val="24"/>
          <w:szCs w:val="24"/>
        </w:rPr>
        <w:t>т</w:t>
      </w:r>
      <w:r>
        <w:rPr>
          <w:bCs/>
          <w:color w:val="26282F"/>
          <w:sz w:val="24"/>
          <w:szCs w:val="24"/>
        </w:rPr>
        <w:t xml:space="preserve"> 24</w:t>
      </w:r>
      <w:r w:rsidRPr="004B44D0">
        <w:rPr>
          <w:bCs/>
          <w:color w:val="26282F"/>
          <w:sz w:val="24"/>
          <w:szCs w:val="24"/>
        </w:rPr>
        <w:t xml:space="preserve"> </w:t>
      </w:r>
      <w:r>
        <w:rPr>
          <w:bCs/>
          <w:color w:val="26282F"/>
          <w:sz w:val="24"/>
          <w:szCs w:val="24"/>
        </w:rPr>
        <w:t>января</w:t>
      </w:r>
      <w:r w:rsidRPr="004B44D0">
        <w:rPr>
          <w:bCs/>
          <w:color w:val="26282F"/>
          <w:sz w:val="24"/>
          <w:szCs w:val="24"/>
        </w:rPr>
        <w:t xml:space="preserve"> 20</w:t>
      </w:r>
      <w:r>
        <w:rPr>
          <w:bCs/>
          <w:color w:val="26282F"/>
          <w:sz w:val="24"/>
          <w:szCs w:val="24"/>
        </w:rPr>
        <w:t>20</w:t>
      </w:r>
      <w:r w:rsidRPr="004B44D0">
        <w:rPr>
          <w:bCs/>
          <w:color w:val="26282F"/>
          <w:sz w:val="24"/>
          <w:szCs w:val="24"/>
        </w:rPr>
        <w:t xml:space="preserve"> г</w:t>
      </w:r>
      <w:r>
        <w:rPr>
          <w:bCs/>
          <w:color w:val="26282F"/>
          <w:sz w:val="24"/>
          <w:szCs w:val="24"/>
        </w:rPr>
        <w:t>ода</w:t>
      </w:r>
      <w:r w:rsidRPr="004B44D0">
        <w:rPr>
          <w:bCs/>
          <w:color w:val="26282F"/>
          <w:sz w:val="24"/>
          <w:szCs w:val="24"/>
        </w:rPr>
        <w:t xml:space="preserve"> № </w:t>
      </w:r>
      <w:r>
        <w:rPr>
          <w:bCs/>
          <w:color w:val="26282F"/>
          <w:sz w:val="24"/>
          <w:szCs w:val="24"/>
        </w:rPr>
        <w:t>7</w:t>
      </w:r>
    </w:p>
    <w:p w:rsidR="003C3348" w:rsidRDefault="003C3348" w:rsidP="00DA1713">
      <w:pPr>
        <w:spacing w:line="220" w:lineRule="atLeast"/>
        <w:jc w:val="center"/>
        <w:rPr>
          <w:sz w:val="28"/>
          <w:szCs w:val="28"/>
          <w:lang w:eastAsia="ru-RU"/>
        </w:rPr>
      </w:pPr>
    </w:p>
    <w:p w:rsidR="003C3348" w:rsidRDefault="003C3348" w:rsidP="00DA1713">
      <w:pPr>
        <w:spacing w:line="220" w:lineRule="atLeast"/>
        <w:jc w:val="center"/>
        <w:rPr>
          <w:sz w:val="28"/>
          <w:szCs w:val="28"/>
          <w:lang w:eastAsia="ru-RU"/>
        </w:rPr>
      </w:pPr>
    </w:p>
    <w:p w:rsidR="003C3348" w:rsidRPr="0040243E" w:rsidRDefault="003C3348" w:rsidP="00DA1713">
      <w:pPr>
        <w:spacing w:line="220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</w:t>
      </w:r>
      <w:r w:rsidRPr="0040243E">
        <w:rPr>
          <w:sz w:val="28"/>
          <w:szCs w:val="28"/>
          <w:lang w:eastAsia="ru-RU"/>
        </w:rPr>
        <w:t xml:space="preserve"> </w:t>
      </w:r>
    </w:p>
    <w:p w:rsidR="003C3348" w:rsidRPr="0040243E" w:rsidRDefault="003C3348" w:rsidP="00DA1713">
      <w:pPr>
        <w:spacing w:line="220" w:lineRule="atLeast"/>
        <w:jc w:val="center"/>
        <w:rPr>
          <w:sz w:val="28"/>
          <w:szCs w:val="28"/>
          <w:lang w:eastAsia="ru-RU"/>
        </w:rPr>
      </w:pPr>
      <w:r w:rsidRPr="0040243E">
        <w:rPr>
          <w:sz w:val="28"/>
          <w:szCs w:val="28"/>
          <w:lang w:eastAsia="ru-RU"/>
        </w:rPr>
        <w:t xml:space="preserve">профилактики нарушений обязательных требований </w:t>
      </w:r>
    </w:p>
    <w:p w:rsidR="003C3348" w:rsidRPr="006B18B5" w:rsidRDefault="003C3348" w:rsidP="00DA1713">
      <w:pPr>
        <w:spacing w:line="220" w:lineRule="atLeast"/>
        <w:jc w:val="center"/>
        <w:rPr>
          <w:sz w:val="28"/>
          <w:szCs w:val="28"/>
          <w:lang w:eastAsia="ru-RU"/>
        </w:rPr>
      </w:pPr>
      <w:r w:rsidRPr="006B18B5">
        <w:rPr>
          <w:sz w:val="28"/>
          <w:szCs w:val="28"/>
          <w:lang w:eastAsia="ru-RU"/>
        </w:rPr>
        <w:t xml:space="preserve">законодательства Российской Федерации в области защиты населения и территорий от чрезвычайных ситуаций природного и техногенного характера </w:t>
      </w:r>
      <w:r w:rsidRPr="006B18B5">
        <w:rPr>
          <w:sz w:val="28"/>
          <w:szCs w:val="28"/>
        </w:rPr>
        <w:t xml:space="preserve">департамента региональной безопасности Брянской области </w:t>
      </w:r>
      <w:r w:rsidRPr="006B18B5">
        <w:rPr>
          <w:sz w:val="28"/>
          <w:szCs w:val="28"/>
          <w:lang w:eastAsia="ru-RU"/>
        </w:rPr>
        <w:t xml:space="preserve">на 2020 год </w:t>
      </w:r>
    </w:p>
    <w:p w:rsidR="003C3348" w:rsidRPr="006B18B5" w:rsidRDefault="003C3348" w:rsidP="00DA1713">
      <w:pPr>
        <w:spacing w:line="220" w:lineRule="atLeast"/>
        <w:jc w:val="center"/>
        <w:rPr>
          <w:sz w:val="24"/>
          <w:szCs w:val="24"/>
          <w:lang w:eastAsia="ru-RU"/>
        </w:rPr>
      </w:pPr>
      <w:r w:rsidRPr="006B18B5">
        <w:rPr>
          <w:sz w:val="24"/>
          <w:szCs w:val="24"/>
          <w:lang w:eastAsia="ru-RU"/>
        </w:rPr>
        <w:t xml:space="preserve">  </w:t>
      </w:r>
    </w:p>
    <w:p w:rsidR="003C3348" w:rsidRPr="00AE0AA9" w:rsidRDefault="003C3348" w:rsidP="00DA1713">
      <w:pPr>
        <w:spacing w:line="220" w:lineRule="atLeast"/>
        <w:jc w:val="center"/>
        <w:rPr>
          <w:sz w:val="24"/>
          <w:szCs w:val="24"/>
          <w:lang w:eastAsia="ru-RU"/>
        </w:rPr>
      </w:pPr>
      <w:r w:rsidRPr="00AE0AA9">
        <w:rPr>
          <w:sz w:val="24"/>
          <w:szCs w:val="24"/>
          <w:lang w:eastAsia="ru-RU"/>
        </w:rPr>
        <w:t xml:space="preserve"> 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5"/>
        <w:gridCol w:w="6598"/>
      </w:tblGrid>
      <w:tr w:rsidR="003C3348" w:rsidRPr="00AE0AA9" w:rsidTr="00C944C4">
        <w:tc>
          <w:tcPr>
            <w:tcW w:w="9493" w:type="dxa"/>
            <w:gridSpan w:val="2"/>
          </w:tcPr>
          <w:p w:rsidR="003C3348" w:rsidRPr="00C944C4" w:rsidRDefault="003C3348" w:rsidP="00C944C4">
            <w:pPr>
              <w:ind w:left="341" w:right="132" w:firstLine="284"/>
              <w:jc w:val="both"/>
              <w:rPr>
                <w:sz w:val="28"/>
                <w:szCs w:val="28"/>
                <w:lang w:eastAsia="ru-RU"/>
              </w:rPr>
            </w:pPr>
          </w:p>
          <w:p w:rsidR="003C3348" w:rsidRPr="00C944C4" w:rsidRDefault="003C3348" w:rsidP="00C944C4">
            <w:pPr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b/>
                <w:sz w:val="28"/>
                <w:szCs w:val="28"/>
                <w:lang w:eastAsia="ru-RU"/>
              </w:rPr>
              <w:t xml:space="preserve">Паспорт Программы </w:t>
            </w:r>
          </w:p>
          <w:p w:rsidR="003C3348" w:rsidRPr="00C944C4" w:rsidRDefault="003C3348" w:rsidP="00C944C4">
            <w:pPr>
              <w:ind w:left="341" w:right="132" w:firstLine="284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98" w:type="dxa"/>
          </w:tcPr>
          <w:p w:rsidR="003C3348" w:rsidRPr="00C944C4" w:rsidRDefault="003C3348" w:rsidP="00C944C4">
            <w:pPr>
              <w:ind w:left="82" w:right="13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</w:t>
            </w:r>
            <w:r w:rsidRPr="00C944C4">
              <w:rPr>
                <w:sz w:val="28"/>
                <w:szCs w:val="28"/>
              </w:rPr>
              <w:t xml:space="preserve"> департамента региональной безопасности Брянской области</w:t>
            </w:r>
            <w:r w:rsidRPr="00C944C4">
              <w:rPr>
                <w:sz w:val="28"/>
                <w:szCs w:val="28"/>
                <w:lang w:eastAsia="ru-RU"/>
              </w:rPr>
              <w:t xml:space="preserve"> на 2020 год</w:t>
            </w: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Правовое</w:t>
            </w:r>
          </w:p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основание</w:t>
            </w:r>
          </w:p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разработки</w:t>
            </w:r>
          </w:p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98" w:type="dxa"/>
          </w:tcPr>
          <w:p w:rsidR="003C3348" w:rsidRPr="00C944C4" w:rsidRDefault="003C3348" w:rsidP="00C944C4">
            <w:pPr>
              <w:pStyle w:val="NormalWeb"/>
              <w:ind w:left="82" w:firstLine="567"/>
              <w:jc w:val="both"/>
              <w:rPr>
                <w:sz w:val="28"/>
                <w:szCs w:val="28"/>
              </w:rPr>
            </w:pPr>
            <w:r w:rsidRPr="00C944C4">
              <w:rPr>
                <w:sz w:val="28"/>
                <w:szCs w:val="28"/>
              </w:rPr>
              <w:t>Статья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постановление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Ответственный</w:t>
            </w:r>
          </w:p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исполнитель</w:t>
            </w:r>
          </w:p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98" w:type="dxa"/>
          </w:tcPr>
          <w:p w:rsidR="003C3348" w:rsidRPr="00C944C4" w:rsidRDefault="003C3348" w:rsidP="00C944C4">
            <w:pPr>
              <w:ind w:left="82" w:right="13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Департамент региональной безопасности </w:t>
            </w:r>
          </w:p>
          <w:p w:rsidR="003C3348" w:rsidRPr="00C944C4" w:rsidRDefault="003C3348" w:rsidP="00C944C4">
            <w:pPr>
              <w:ind w:left="82" w:right="13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Брянской области</w:t>
            </w: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Участвующие структурные подразделения</w:t>
            </w:r>
          </w:p>
          <w:p w:rsidR="003C3348" w:rsidRPr="00C944C4" w:rsidRDefault="003C3348" w:rsidP="00C944C4">
            <w:pPr>
              <w:ind w:left="567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</w:tcPr>
          <w:p w:rsidR="003C3348" w:rsidRPr="00C944C4" w:rsidRDefault="003C3348" w:rsidP="00C944C4">
            <w:pPr>
              <w:ind w:left="82" w:right="13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Отдел государственного надзора в области защиты населения и территорий от чрезвычайных ситуаций природного и техногенного характера на территории Брянской области</w:t>
            </w:r>
          </w:p>
          <w:p w:rsidR="003C3348" w:rsidRPr="00C944C4" w:rsidRDefault="003C3348" w:rsidP="00C944C4">
            <w:pPr>
              <w:ind w:left="82" w:right="132" w:firstLine="567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Цели </w:t>
            </w:r>
          </w:p>
          <w:p w:rsidR="003C3348" w:rsidRPr="00C944C4" w:rsidRDefault="003C3348" w:rsidP="00C944C4">
            <w:pPr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598" w:type="dxa"/>
          </w:tcPr>
          <w:p w:rsidR="003C3348" w:rsidRPr="00C944C4" w:rsidRDefault="003C3348" w:rsidP="00C944C4">
            <w:pPr>
              <w:pStyle w:val="style6"/>
              <w:spacing w:before="0" w:after="0" w:line="240" w:lineRule="auto"/>
              <w:ind w:left="82" w:right="149" w:firstLine="567"/>
              <w:jc w:val="both"/>
              <w:rPr>
                <w:sz w:val="28"/>
                <w:szCs w:val="28"/>
              </w:rPr>
            </w:pPr>
            <w:r w:rsidRPr="00C944C4">
              <w:rPr>
                <w:sz w:val="28"/>
                <w:szCs w:val="28"/>
              </w:rPr>
              <w:t>Предупреждение нарушений обязательных требований подконтрольными объектами (субъектами), включая устранение причин, факторов и условий, способствующих возможному нарушению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  <w:p w:rsidR="003C3348" w:rsidRPr="00C944C4" w:rsidRDefault="003C3348" w:rsidP="00C944C4">
            <w:pPr>
              <w:pStyle w:val="style6"/>
              <w:spacing w:before="0" w:after="0" w:line="240" w:lineRule="auto"/>
              <w:ind w:left="82" w:right="149" w:firstLine="567"/>
              <w:jc w:val="both"/>
              <w:rPr>
                <w:color w:val="000000"/>
                <w:sz w:val="28"/>
                <w:szCs w:val="28"/>
              </w:rPr>
            </w:pPr>
            <w:r w:rsidRPr="00C944C4">
              <w:rPr>
                <w:color w:val="000000"/>
                <w:sz w:val="28"/>
                <w:szCs w:val="28"/>
              </w:rPr>
              <w:t>Снижение рисков возникновения чрезвычайных ситуаций</w:t>
            </w:r>
          </w:p>
          <w:p w:rsidR="003C3348" w:rsidRPr="00C944C4" w:rsidRDefault="003C3348" w:rsidP="00C944C4">
            <w:pPr>
              <w:pStyle w:val="style6"/>
              <w:spacing w:before="0" w:after="0" w:line="240" w:lineRule="auto"/>
              <w:ind w:left="82" w:right="149" w:firstLine="567"/>
              <w:jc w:val="both"/>
              <w:rPr>
                <w:sz w:val="28"/>
                <w:szCs w:val="28"/>
              </w:rPr>
            </w:pPr>
            <w:r w:rsidRPr="00C944C4">
              <w:rPr>
                <w:color w:val="000000"/>
                <w:sz w:val="28"/>
                <w:szCs w:val="28"/>
              </w:rPr>
              <w:t>Уменьшение неблагоприятных последствий чрезвычайных ситуаций: снижение количества смертельных случаев, из числа пострадавших и травмированных,  снижение уровня материального ущерба</w:t>
            </w: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Задачи 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598" w:type="dxa"/>
          </w:tcPr>
          <w:p w:rsidR="003C3348" w:rsidRPr="00C944C4" w:rsidRDefault="003C3348" w:rsidP="00C944C4">
            <w:pPr>
              <w:ind w:left="82" w:firstLine="567"/>
              <w:jc w:val="both"/>
              <w:rPr>
                <w:sz w:val="28"/>
                <w:szCs w:val="28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1. </w:t>
            </w:r>
            <w:r w:rsidRPr="00C944C4">
              <w:rPr>
                <w:sz w:val="28"/>
                <w:szCs w:val="28"/>
              </w:rPr>
              <w:t>Выявление причин, факторов и  условий, способствующих нарушению обязательных требований, определение способов устранения или снижения рисков их возникновения</w:t>
            </w:r>
          </w:p>
          <w:p w:rsidR="003C3348" w:rsidRPr="00C944C4" w:rsidRDefault="003C3348" w:rsidP="00C944C4">
            <w:pPr>
              <w:ind w:left="8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2. Разработка механизмов эффективного, законопослушного поведения подконтрольных субъектов и повышение уровня их правовой грамотности</w:t>
            </w:r>
          </w:p>
          <w:p w:rsidR="003C3348" w:rsidRPr="00C944C4" w:rsidRDefault="003C3348" w:rsidP="00C944C4">
            <w:pPr>
              <w:tabs>
                <w:tab w:val="left" w:pos="5610"/>
              </w:tabs>
              <w:ind w:left="8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3. Мотивация к добросовестному поведению подконтрольных </w:t>
            </w:r>
            <w:r w:rsidRPr="00C944C4">
              <w:rPr>
                <w:sz w:val="28"/>
                <w:szCs w:val="28"/>
              </w:rPr>
              <w:t>субъектов</w:t>
            </w:r>
            <w:r w:rsidRPr="00C944C4">
              <w:rPr>
                <w:sz w:val="28"/>
                <w:szCs w:val="28"/>
                <w:lang w:eastAsia="ru-RU"/>
              </w:rPr>
              <w:t xml:space="preserve"> </w:t>
            </w:r>
          </w:p>
          <w:p w:rsidR="003C3348" w:rsidRPr="00C944C4" w:rsidRDefault="003C3348" w:rsidP="00C944C4">
            <w:pPr>
              <w:ind w:left="8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4. Снижение административных и финансовых издержек подконтрольных </w:t>
            </w:r>
            <w:r w:rsidRPr="00C944C4">
              <w:rPr>
                <w:sz w:val="28"/>
                <w:szCs w:val="28"/>
              </w:rPr>
              <w:t>объектов</w:t>
            </w:r>
            <w:r w:rsidRPr="00C944C4">
              <w:rPr>
                <w:sz w:val="28"/>
                <w:szCs w:val="28"/>
                <w:lang w:eastAsia="ru-RU"/>
              </w:rPr>
              <w:t xml:space="preserve">  по сравнению с издержками по ведению контрольно-надзорной деятельности исключительно путем проведения контрольно-надзорных мероприятий</w:t>
            </w:r>
          </w:p>
          <w:p w:rsidR="003C3348" w:rsidRPr="00C944C4" w:rsidRDefault="003C3348" w:rsidP="00C944C4">
            <w:pPr>
              <w:spacing w:line="220" w:lineRule="atLeast"/>
              <w:ind w:left="82" w:right="149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5. Повышение прозрачности деятельности департамента региональной безопасности Брянской области и системы государственного контроля (надзора) в целом</w:t>
            </w: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Ожидаемые 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результаты </w:t>
            </w:r>
          </w:p>
        </w:tc>
        <w:tc>
          <w:tcPr>
            <w:tcW w:w="6598" w:type="dxa"/>
          </w:tcPr>
          <w:p w:rsidR="003C3348" w:rsidRPr="00C944C4" w:rsidRDefault="003C3348" w:rsidP="00C944C4">
            <w:pPr>
              <w:spacing w:line="220" w:lineRule="atLeast"/>
              <w:ind w:left="82" w:right="149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Реализация Программы позволит: </w:t>
            </w:r>
          </w:p>
          <w:p w:rsidR="003C3348" w:rsidRPr="00C944C4" w:rsidRDefault="003C3348" w:rsidP="00C944C4">
            <w:pPr>
              <w:spacing w:line="220" w:lineRule="atLeast"/>
              <w:ind w:left="82" w:right="149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1. Повысить эффективность профилактической работы, проводимой департаментом региональной безопасности Брянской области по предупреждению нарушений </w:t>
            </w:r>
            <w:r w:rsidRPr="00C944C4">
              <w:rPr>
                <w:sz w:val="28"/>
                <w:szCs w:val="28"/>
              </w:rPr>
              <w:t>объектами (субъектами)</w:t>
            </w:r>
            <w:r w:rsidRPr="00C944C4">
              <w:rPr>
                <w:sz w:val="28"/>
                <w:szCs w:val="28"/>
                <w:lang w:eastAsia="ru-RU"/>
              </w:rPr>
              <w:t xml:space="preserve"> надзора обязательных требований законодательства РФ в области защиты населения и территорий от чрезвычайных ситуаций природного и техногенного характера </w:t>
            </w:r>
          </w:p>
          <w:p w:rsidR="003C3348" w:rsidRPr="00C944C4" w:rsidRDefault="003C3348" w:rsidP="00C944C4">
            <w:pPr>
              <w:spacing w:line="220" w:lineRule="atLeast"/>
              <w:ind w:left="82" w:right="149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2. Улучшить информационное обеспечение деятельности департамента региональной безопасности Брянской области по профилактике и предупреждению нарушений законодательства РФ в области защиты населения и территорий от чрезвычайных ситуаций природного и техногенного характера </w:t>
            </w:r>
          </w:p>
          <w:p w:rsidR="003C3348" w:rsidRPr="00C944C4" w:rsidRDefault="003C3348" w:rsidP="00C944C4">
            <w:pPr>
              <w:spacing w:line="220" w:lineRule="atLeast"/>
              <w:ind w:left="82" w:right="149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>3. Уменьшить общее число нарушений законодательства РФ в области защиты населения и территорий от чрезвычайных ситуаций природного и техногенного характера, выявленных посредством организации и проведения проверок объектов (субъектов) надзора</w:t>
            </w:r>
          </w:p>
        </w:tc>
      </w:tr>
      <w:tr w:rsidR="003C3348" w:rsidRPr="00AE0AA9" w:rsidTr="00C944C4">
        <w:tc>
          <w:tcPr>
            <w:tcW w:w="2895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8"/>
                <w:szCs w:val="28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98" w:type="dxa"/>
          </w:tcPr>
          <w:p w:rsidR="003C3348" w:rsidRPr="00C944C4" w:rsidRDefault="003C3348" w:rsidP="00C944C4">
            <w:pPr>
              <w:spacing w:line="220" w:lineRule="atLeast"/>
              <w:ind w:left="82" w:firstLine="567"/>
              <w:jc w:val="both"/>
              <w:rPr>
                <w:sz w:val="28"/>
                <w:szCs w:val="28"/>
                <w:lang w:val="en-US"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ind w:left="82" w:firstLine="567"/>
              <w:jc w:val="both"/>
              <w:rPr>
                <w:sz w:val="28"/>
                <w:szCs w:val="28"/>
                <w:lang w:eastAsia="ru-RU"/>
              </w:rPr>
            </w:pPr>
            <w:r w:rsidRPr="00C944C4">
              <w:rPr>
                <w:sz w:val="28"/>
                <w:szCs w:val="28"/>
                <w:lang w:eastAsia="ru-RU"/>
              </w:rPr>
              <w:t xml:space="preserve">2020 год </w:t>
            </w:r>
          </w:p>
        </w:tc>
      </w:tr>
    </w:tbl>
    <w:p w:rsidR="003C3348" w:rsidRDefault="003C3348" w:rsidP="00DA1713">
      <w:pPr>
        <w:jc w:val="center"/>
        <w:rPr>
          <w:b/>
          <w:sz w:val="24"/>
          <w:szCs w:val="24"/>
        </w:rPr>
      </w:pPr>
    </w:p>
    <w:p w:rsidR="003C3348" w:rsidRDefault="003C3348" w:rsidP="00DA1713">
      <w:pPr>
        <w:jc w:val="center"/>
        <w:rPr>
          <w:b/>
          <w:sz w:val="28"/>
          <w:szCs w:val="28"/>
        </w:rPr>
      </w:pPr>
      <w:r w:rsidRPr="005A2105">
        <w:rPr>
          <w:b/>
          <w:sz w:val="28"/>
          <w:szCs w:val="28"/>
        </w:rPr>
        <w:t xml:space="preserve"> Раздел </w:t>
      </w:r>
      <w:r w:rsidRPr="005A2105">
        <w:rPr>
          <w:b/>
          <w:sz w:val="28"/>
          <w:szCs w:val="28"/>
          <w:lang w:val="en-US"/>
        </w:rPr>
        <w:t>I</w:t>
      </w:r>
      <w:r w:rsidRPr="005A2105">
        <w:rPr>
          <w:b/>
          <w:sz w:val="28"/>
          <w:szCs w:val="28"/>
        </w:rPr>
        <w:t>. Аналитическая часть</w:t>
      </w:r>
    </w:p>
    <w:p w:rsidR="003C3348" w:rsidRPr="00CD7D7B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CD7D7B">
        <w:rPr>
          <w:sz w:val="28"/>
          <w:szCs w:val="28"/>
          <w:lang w:eastAsia="ru-RU"/>
        </w:rPr>
        <w:t xml:space="preserve">Региональный государственный надзор в области защиты населения и территорий от чрезвычайных ситуаций природного и техногенного характера осуществляется в соответствии со статьей 27 Федерального закона от 21.12.1994 N 68-ФЗ </w:t>
      </w:r>
      <w:r>
        <w:rPr>
          <w:sz w:val="28"/>
          <w:szCs w:val="28"/>
          <w:lang w:eastAsia="ru-RU"/>
        </w:rPr>
        <w:t>«</w:t>
      </w:r>
      <w:r w:rsidRPr="00CD7D7B">
        <w:rPr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  <w:lang w:eastAsia="ru-RU"/>
        </w:rPr>
        <w:t>»</w:t>
      </w:r>
      <w:r w:rsidRPr="00CD7D7B">
        <w:rPr>
          <w:sz w:val="28"/>
          <w:szCs w:val="28"/>
          <w:lang w:eastAsia="ru-RU"/>
        </w:rPr>
        <w:t xml:space="preserve">. </w:t>
      </w:r>
    </w:p>
    <w:p w:rsidR="003C3348" w:rsidRPr="005A2105" w:rsidRDefault="003C3348" w:rsidP="00DA17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2105">
        <w:rPr>
          <w:color w:val="000000"/>
          <w:sz w:val="28"/>
          <w:szCs w:val="28"/>
        </w:rPr>
        <w:t xml:space="preserve">В соответствии с частью 1 статьи 8.2 Федерального закона </w:t>
      </w:r>
      <w:r w:rsidRPr="005A2105">
        <w:rPr>
          <w:color w:val="000000"/>
          <w:sz w:val="28"/>
          <w:szCs w:val="28"/>
        </w:rPr>
        <w:br/>
        <w:t xml:space="preserve">от 26 декабря 2008 года № 294-ФЗ «О защите прав юридических лиц </w:t>
      </w:r>
      <w:r w:rsidRPr="005A2105">
        <w:rPr>
          <w:color w:val="000000"/>
          <w:sz w:val="28"/>
          <w:szCs w:val="28"/>
        </w:rPr>
        <w:br/>
        <w:t>и индивидуальных предпринимателей при осуществлении государственного контроля (надзора)  и муниципального контроля»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3C3348" w:rsidRPr="005A2105" w:rsidRDefault="003C3348" w:rsidP="00DA17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A2105">
        <w:rPr>
          <w:color w:val="000000"/>
          <w:sz w:val="28"/>
          <w:szCs w:val="28"/>
        </w:rPr>
        <w:t xml:space="preserve">Программа профилактики нарушений обязательных требований, установленных законодательством Российской Федерации в области защиты населения и территорий от чрезвычайных ситуаций природного и техногенного характера разработана для достижения целей по снижению рисков возникновения и предупреждения чрезвычайных ситуаций, уменьшения неблагоприятных последствий чрезвычайных ситуаций, а также повышения уровня готовности подконтрольных </w:t>
      </w:r>
      <w:r w:rsidRPr="00606F80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 xml:space="preserve"> (субъект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>)</w:t>
      </w:r>
      <w:r w:rsidRPr="005A2105">
        <w:rPr>
          <w:sz w:val="28"/>
          <w:szCs w:val="28"/>
          <w:lang w:eastAsia="ru-RU"/>
        </w:rPr>
        <w:t xml:space="preserve"> </w:t>
      </w:r>
      <w:r w:rsidRPr="005A2105">
        <w:rPr>
          <w:color w:val="000000"/>
          <w:sz w:val="28"/>
          <w:szCs w:val="28"/>
        </w:rPr>
        <w:t xml:space="preserve">к реагированию на возникновение возможных чрезвычайных ситуаций </w:t>
      </w:r>
      <w:r>
        <w:rPr>
          <w:color w:val="000000"/>
          <w:sz w:val="28"/>
          <w:szCs w:val="28"/>
        </w:rPr>
        <w:t xml:space="preserve">природного и техногенного </w:t>
      </w:r>
      <w:r w:rsidRPr="005A2105">
        <w:rPr>
          <w:color w:val="000000"/>
          <w:sz w:val="28"/>
          <w:szCs w:val="28"/>
        </w:rPr>
        <w:t>характера.</w:t>
      </w:r>
    </w:p>
    <w:p w:rsidR="003C3348" w:rsidRPr="008C1C7A" w:rsidRDefault="003C3348" w:rsidP="00DA1713">
      <w:pPr>
        <w:ind w:firstLine="709"/>
        <w:jc w:val="both"/>
        <w:rPr>
          <w:sz w:val="28"/>
          <w:szCs w:val="28"/>
        </w:rPr>
      </w:pPr>
    </w:p>
    <w:p w:rsidR="003C3348" w:rsidRDefault="003C3348" w:rsidP="00DA1713">
      <w:pPr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1. Анализ и оценка состояния подконтрольной среды.</w:t>
      </w: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CD7D7B">
        <w:rPr>
          <w:sz w:val="28"/>
          <w:szCs w:val="28"/>
        </w:rPr>
        <w:t xml:space="preserve">1.2. Подконтрольные </w:t>
      </w:r>
      <w:r w:rsidRPr="00606F80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606F80">
        <w:rPr>
          <w:sz w:val="28"/>
          <w:szCs w:val="28"/>
        </w:rPr>
        <w:t xml:space="preserve"> (субъект</w:t>
      </w:r>
      <w:r>
        <w:rPr>
          <w:sz w:val="28"/>
          <w:szCs w:val="28"/>
        </w:rPr>
        <w:t>ы</w:t>
      </w:r>
      <w:r w:rsidRPr="00606F80">
        <w:rPr>
          <w:sz w:val="28"/>
          <w:szCs w:val="28"/>
        </w:rPr>
        <w:t>)</w:t>
      </w:r>
      <w:r w:rsidRPr="00CD7D7B">
        <w:rPr>
          <w:sz w:val="28"/>
          <w:szCs w:val="28"/>
        </w:rPr>
        <w:t xml:space="preserve">. </w:t>
      </w:r>
    </w:p>
    <w:p w:rsidR="003C3348" w:rsidRPr="005A2105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5A2105">
        <w:rPr>
          <w:sz w:val="28"/>
          <w:szCs w:val="28"/>
          <w:lang w:eastAsia="ru-RU"/>
        </w:rPr>
        <w:t xml:space="preserve">Обеспечение защиты населения и территорий от чрезвычайных ситуаций природного и техногенного характера является одной из важнейших задач Правительства Брянской области. </w:t>
      </w:r>
    </w:p>
    <w:p w:rsidR="003C3348" w:rsidRPr="005A2105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5A2105">
        <w:rPr>
          <w:sz w:val="28"/>
          <w:szCs w:val="28"/>
          <w:lang w:eastAsia="ru-RU"/>
        </w:rPr>
        <w:t xml:space="preserve">Для противодействия конкретным природным и техногенным угрозам создана </w:t>
      </w:r>
      <w:r w:rsidRPr="005A2105">
        <w:rPr>
          <w:sz w:val="28"/>
          <w:szCs w:val="28"/>
        </w:rPr>
        <w:t>Брянская областная территориальная подсистема единой государственной системы предупреждения и ликвидации чрезвычайных ситуаций (далее БОТП)</w:t>
      </w:r>
      <w:r w:rsidRPr="005A2105">
        <w:rPr>
          <w:sz w:val="28"/>
          <w:szCs w:val="28"/>
          <w:lang w:eastAsia="ru-RU"/>
        </w:rPr>
        <w:t xml:space="preserve">. </w:t>
      </w:r>
    </w:p>
    <w:p w:rsidR="003C3348" w:rsidRPr="005A2105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5A2105">
        <w:rPr>
          <w:sz w:val="28"/>
          <w:szCs w:val="28"/>
          <w:lang w:eastAsia="ru-RU"/>
        </w:rPr>
        <w:t xml:space="preserve">Основными задачами БОТП в области защиты населения и территорий от чрезвычайных ситуаций природного и техногенного характера являются: 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реализация в интересах Брянской области единой политики в области предупреждения и ликвидации чрезвычайных ситуаций;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сбор, обработка, обмен и выдача информации в области защиты населения и территории от чрезвычайных ситуаций;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ликвидация чрезвычайных ситуаций;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осуществление мероприятий по социальной защите населения области, пострадавшего от чрезвычайных ситуаций, проведение гуманитарных акций;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осуществление сотрудничества с другими субъектами Российской Федерации, а также участие в международном сотрудничестве в области предупреждения и ликвидации чрезвычайных ситуаций, в том числе обеспечения безопасности людей на водных объектах;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учет всех возможных потенциальных источников чрезвычайных ситуаций, определение степени их опасности для населения и территории области в зависимости от величины риска возникновения и тяжести последствий возможных чрезвычайных ситуаций;</w:t>
      </w:r>
    </w:p>
    <w:p w:rsidR="003C3348" w:rsidRPr="005A2105" w:rsidRDefault="003C3348" w:rsidP="00DA171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обеспечение согласованности действий органов исполнительной власти Брянской области, органов местного самоуправления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инженерной инфраструктуры, поврежденных и разрушенных в результате чрезвычайной ситуации.</w:t>
      </w: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государственный надзор </w:t>
      </w:r>
      <w:r w:rsidRPr="00CD7D7B">
        <w:rPr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 осуществля</w:t>
      </w:r>
      <w:r>
        <w:rPr>
          <w:sz w:val="28"/>
          <w:szCs w:val="28"/>
        </w:rPr>
        <w:t>е</w:t>
      </w:r>
      <w:r w:rsidRPr="00CD7D7B">
        <w:rPr>
          <w:sz w:val="28"/>
          <w:szCs w:val="28"/>
        </w:rPr>
        <w:t xml:space="preserve">т деятельность, направленную на предупреждение, выявление и пресечение нарушений органами </w:t>
      </w:r>
      <w:r>
        <w:rPr>
          <w:sz w:val="28"/>
          <w:szCs w:val="28"/>
        </w:rPr>
        <w:t xml:space="preserve">местного самоуправления, должностными лицами </w:t>
      </w:r>
      <w:r w:rsidRPr="00CD7D7B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CD7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Брянской области</w:t>
      </w:r>
      <w:r w:rsidRPr="00CD7D7B">
        <w:rPr>
          <w:sz w:val="28"/>
          <w:szCs w:val="28"/>
        </w:rPr>
        <w:t xml:space="preserve"> и организациями</w:t>
      </w:r>
      <w:r>
        <w:rPr>
          <w:sz w:val="28"/>
          <w:szCs w:val="28"/>
        </w:rPr>
        <w:t xml:space="preserve"> Брянской области</w:t>
      </w:r>
      <w:r w:rsidRPr="00CD7D7B">
        <w:rPr>
          <w:sz w:val="28"/>
          <w:szCs w:val="28"/>
        </w:rPr>
        <w:t xml:space="preserve"> требований в области защиты населения и территорий от чрезвычайных ситуаций природного и техногенного характера посредством организации и проведения в установленном порядке проверок деятельности органов </w:t>
      </w:r>
      <w:r>
        <w:rPr>
          <w:sz w:val="28"/>
          <w:szCs w:val="28"/>
        </w:rPr>
        <w:t>местного самоуправления</w:t>
      </w:r>
      <w:r w:rsidRPr="00CD7D7B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>, входящих в  БОТП,</w:t>
      </w:r>
      <w:r w:rsidRPr="00CD7D7B">
        <w:rPr>
          <w:sz w:val="28"/>
          <w:szCs w:val="28"/>
        </w:rPr>
        <w:t xml:space="preserve"> а также на систематическое наблюдение за исполнением требований в области защиты населения и территорий от чрезвычайных ситуаций природного и техногенного характера, анализ и прогнозирование состояния исполнения указанных требований при осуществлении </w:t>
      </w:r>
      <w:r>
        <w:rPr>
          <w:sz w:val="28"/>
          <w:szCs w:val="28"/>
        </w:rPr>
        <w:t>органами местного самоуправления</w:t>
      </w:r>
      <w:r w:rsidRPr="00CD7D7B">
        <w:rPr>
          <w:sz w:val="28"/>
          <w:szCs w:val="28"/>
        </w:rPr>
        <w:t xml:space="preserve"> и организациями своей деятельности. </w:t>
      </w: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Pr="00CD7D7B">
        <w:rPr>
          <w:sz w:val="28"/>
          <w:szCs w:val="28"/>
        </w:rPr>
        <w:t xml:space="preserve"> государственный надзор осуществляется надзорным орган</w:t>
      </w:r>
      <w:r>
        <w:rPr>
          <w:sz w:val="28"/>
          <w:szCs w:val="28"/>
        </w:rPr>
        <w:t>ом</w:t>
      </w:r>
      <w:r w:rsidRPr="00CD7D7B">
        <w:rPr>
          <w:sz w:val="28"/>
          <w:szCs w:val="28"/>
        </w:rPr>
        <w:t xml:space="preserve"> с применением риск-ориентированного подхода. </w:t>
      </w: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Pr="00757E90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757E90">
        <w:rPr>
          <w:sz w:val="28"/>
          <w:szCs w:val="28"/>
        </w:rPr>
        <w:t>1.3. Обязательные требования, оценка соблюдения которых является предметом государственного контроля</w:t>
      </w:r>
      <w:r>
        <w:rPr>
          <w:sz w:val="28"/>
          <w:szCs w:val="28"/>
        </w:rPr>
        <w:t>.</w:t>
      </w:r>
      <w:r w:rsidRPr="00757E90">
        <w:rPr>
          <w:sz w:val="28"/>
          <w:szCs w:val="28"/>
        </w:rPr>
        <w:t xml:space="preserve"> </w:t>
      </w:r>
    </w:p>
    <w:p w:rsidR="003C3348" w:rsidRPr="00086616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6616">
        <w:rPr>
          <w:sz w:val="28"/>
          <w:szCs w:val="28"/>
          <w:lang w:eastAsia="ru-RU"/>
        </w:rPr>
        <w:t xml:space="preserve">Приказом департамента региональной безопасности Брянской области  от 17.06.2019 № 152, утвержден </w:t>
      </w:r>
      <w:r w:rsidRPr="00086616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Брянской области.</w:t>
      </w:r>
      <w:r w:rsidRPr="00086616">
        <w:rPr>
          <w:sz w:val="28"/>
          <w:szCs w:val="28"/>
          <w:lang w:eastAsia="ru-RU"/>
        </w:rPr>
        <w:t xml:space="preserve"> Приказ размещен на официальном сайте департамента региональной безопасности Брянской области</w:t>
      </w:r>
      <w:r w:rsidRPr="00086616">
        <w:rPr>
          <w:sz w:val="28"/>
          <w:szCs w:val="28"/>
        </w:rPr>
        <w:t xml:space="preserve"> https://depbez.ru/ в информационно-телекоммуникационной сети Интернет в подразделе «Обязательные требования» раздела «</w:t>
      </w:r>
      <w:r>
        <w:rPr>
          <w:sz w:val="28"/>
          <w:szCs w:val="28"/>
        </w:rPr>
        <w:t>Г</w:t>
      </w:r>
      <w:r w:rsidRPr="00086616">
        <w:rPr>
          <w:sz w:val="28"/>
          <w:szCs w:val="28"/>
        </w:rPr>
        <w:t>осударственный надзор в области защиты населений и территорий от ЧС»</w:t>
      </w:r>
      <w:r>
        <w:rPr>
          <w:sz w:val="28"/>
          <w:szCs w:val="28"/>
        </w:rPr>
        <w:t>.</w:t>
      </w:r>
      <w:r w:rsidRPr="000866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86616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 по</w:t>
      </w:r>
      <w:r w:rsidRPr="00086616">
        <w:rPr>
          <w:sz w:val="28"/>
          <w:szCs w:val="28"/>
        </w:rPr>
        <w:t xml:space="preserve"> ссылке: </w:t>
      </w:r>
      <w:hyperlink r:id="rId7" w:history="1">
        <w:r w:rsidRPr="00086616">
          <w:rPr>
            <w:rStyle w:val="Hyperlink"/>
            <w:sz w:val="28"/>
            <w:szCs w:val="28"/>
          </w:rPr>
          <w:t>https://depbez.ru/state-supervision-in-the-field-of-protection-of-population-and-territories-from-h/mandatory-requirements/</w:t>
        </w:r>
      </w:hyperlink>
      <w:r w:rsidRPr="00086616">
        <w:rPr>
          <w:sz w:val="28"/>
          <w:szCs w:val="28"/>
        </w:rPr>
        <w:t>.</w:t>
      </w: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757E90">
        <w:rPr>
          <w:sz w:val="28"/>
          <w:szCs w:val="28"/>
        </w:rPr>
        <w:t xml:space="preserve"> Перечень нормативных правовых актов поддерживается в актуальном состоянии. </w:t>
      </w:r>
    </w:p>
    <w:p w:rsidR="003C3348" w:rsidRPr="00757E90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757E90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757E90">
        <w:rPr>
          <w:sz w:val="28"/>
          <w:szCs w:val="28"/>
        </w:rPr>
        <w:t xml:space="preserve"> граждан, организаций по вопросам полноты и актуальности перечней нормативных правовых актов в адрес </w:t>
      </w:r>
      <w:r>
        <w:rPr>
          <w:sz w:val="28"/>
          <w:szCs w:val="28"/>
        </w:rPr>
        <w:t>департамента региональной безопасности Брянской области</w:t>
      </w:r>
      <w:r w:rsidRPr="00757E90">
        <w:rPr>
          <w:sz w:val="28"/>
          <w:szCs w:val="28"/>
        </w:rPr>
        <w:t xml:space="preserve"> не поступало. </w:t>
      </w:r>
    </w:p>
    <w:p w:rsidR="003C3348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086616">
        <w:rPr>
          <w:sz w:val="28"/>
          <w:szCs w:val="28"/>
          <w:lang w:eastAsia="ru-RU"/>
        </w:rPr>
        <w:t xml:space="preserve">1.4. Количество подконтрольных </w:t>
      </w:r>
      <w:r>
        <w:rPr>
          <w:sz w:val="28"/>
          <w:szCs w:val="28"/>
          <w:lang w:eastAsia="ru-RU"/>
        </w:rPr>
        <w:t>объектов (</w:t>
      </w:r>
      <w:r w:rsidRPr="00086616">
        <w:rPr>
          <w:sz w:val="28"/>
          <w:szCs w:val="28"/>
          <w:lang w:eastAsia="ru-RU"/>
        </w:rPr>
        <w:t>субъектов</w:t>
      </w:r>
      <w:r>
        <w:rPr>
          <w:sz w:val="28"/>
          <w:szCs w:val="28"/>
          <w:lang w:eastAsia="ru-RU"/>
        </w:rPr>
        <w:t>).</w:t>
      </w:r>
    </w:p>
    <w:p w:rsidR="003C3348" w:rsidRPr="00086616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6616">
        <w:rPr>
          <w:sz w:val="28"/>
          <w:szCs w:val="28"/>
          <w:lang w:eastAsia="ru-RU"/>
        </w:rPr>
        <w:t xml:space="preserve"> </w:t>
      </w:r>
      <w:r w:rsidRPr="00082E5D">
        <w:rPr>
          <w:sz w:val="28"/>
          <w:szCs w:val="28"/>
          <w:lang w:eastAsia="ru-RU"/>
        </w:rPr>
        <w:t>Приказом департамента региональной безопасности Брянской области  от 05.04.2019 № 86</w:t>
      </w:r>
      <w:r>
        <w:rPr>
          <w:sz w:val="28"/>
          <w:szCs w:val="28"/>
          <w:lang w:eastAsia="ru-RU"/>
        </w:rPr>
        <w:t xml:space="preserve"> (в редакции приказа от 25.12.2019 № 303)</w:t>
      </w:r>
      <w:r w:rsidRPr="00082E5D">
        <w:rPr>
          <w:sz w:val="28"/>
          <w:szCs w:val="28"/>
          <w:lang w:eastAsia="ru-RU"/>
        </w:rPr>
        <w:t>, утвержден Перечень объектов, подлежащих региональному государственному надзору в  области защиты населения и территорий от чрезвычайных ситуаций природного и техногенного характера на территории Брянской области. Перечень содержит 17</w:t>
      </w:r>
      <w:r>
        <w:rPr>
          <w:sz w:val="28"/>
          <w:szCs w:val="28"/>
          <w:lang w:eastAsia="ru-RU"/>
        </w:rPr>
        <w:t>7</w:t>
      </w:r>
      <w:r w:rsidRPr="00082E5D">
        <w:rPr>
          <w:sz w:val="28"/>
          <w:szCs w:val="28"/>
          <w:lang w:eastAsia="ru-RU"/>
        </w:rPr>
        <w:t xml:space="preserve"> объектов. </w:t>
      </w:r>
      <w:r w:rsidRPr="00086616">
        <w:rPr>
          <w:sz w:val="28"/>
          <w:szCs w:val="28"/>
          <w:lang w:eastAsia="ru-RU"/>
        </w:rPr>
        <w:t>Приказ размещен на официальном сайте департамента региональной безопасности Брянской области</w:t>
      </w:r>
      <w:r w:rsidRPr="00086616">
        <w:rPr>
          <w:sz w:val="28"/>
          <w:szCs w:val="28"/>
        </w:rPr>
        <w:t xml:space="preserve"> https://depbez.ru/ в информационно-телекоммуникационной сети Интернет в подразделе «</w:t>
      </w:r>
      <w:r>
        <w:rPr>
          <w:sz w:val="28"/>
          <w:szCs w:val="28"/>
        </w:rPr>
        <w:t>Реестр подконтрольных объектов</w:t>
      </w:r>
      <w:r w:rsidRPr="00086616">
        <w:rPr>
          <w:sz w:val="28"/>
          <w:szCs w:val="28"/>
        </w:rPr>
        <w:t>» раздела «</w:t>
      </w:r>
      <w:r>
        <w:rPr>
          <w:sz w:val="28"/>
          <w:szCs w:val="28"/>
        </w:rPr>
        <w:t>Г</w:t>
      </w:r>
      <w:r w:rsidRPr="00086616">
        <w:rPr>
          <w:sz w:val="28"/>
          <w:szCs w:val="28"/>
        </w:rPr>
        <w:t>осударственный надзор в области защиты населений и территорий от ЧС»</w:t>
      </w:r>
      <w:r>
        <w:rPr>
          <w:sz w:val="28"/>
          <w:szCs w:val="28"/>
        </w:rPr>
        <w:t>.</w:t>
      </w:r>
      <w:r w:rsidRPr="0008661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по с</w:t>
      </w:r>
      <w:r w:rsidRPr="00086616">
        <w:rPr>
          <w:sz w:val="28"/>
          <w:szCs w:val="28"/>
        </w:rPr>
        <w:t>сылк</w:t>
      </w:r>
      <w:r>
        <w:rPr>
          <w:sz w:val="28"/>
          <w:szCs w:val="28"/>
        </w:rPr>
        <w:t>е</w:t>
      </w:r>
      <w:r w:rsidRPr="00086616">
        <w:rPr>
          <w:sz w:val="28"/>
          <w:szCs w:val="28"/>
        </w:rPr>
        <w:t xml:space="preserve">: </w:t>
      </w:r>
      <w:r w:rsidRPr="00432DD7">
        <w:rPr>
          <w:sz w:val="28"/>
          <w:szCs w:val="28"/>
        </w:rPr>
        <w:t>https://depbez.ru/state-supervision-in-the-field-of-protection-of-population-and-territories-from-h/the-registry-of-objects-under-control/</w:t>
      </w:r>
      <w:r w:rsidRPr="00086616">
        <w:rPr>
          <w:sz w:val="28"/>
          <w:szCs w:val="28"/>
        </w:rPr>
        <w:t>.</w:t>
      </w: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757E90">
        <w:rPr>
          <w:sz w:val="28"/>
          <w:szCs w:val="28"/>
        </w:rPr>
        <w:t xml:space="preserve"> </w:t>
      </w:r>
      <w:r w:rsidRPr="00082E5D">
        <w:rPr>
          <w:sz w:val="28"/>
          <w:szCs w:val="28"/>
        </w:rPr>
        <w:t>Перечень объектов, подлежащих региональному государственному надзору в  области защиты населения и территорий от чрезвычайных ситуаций природного и техногенного характера на территории Брянской области</w:t>
      </w:r>
      <w:r>
        <w:rPr>
          <w:sz w:val="28"/>
          <w:szCs w:val="28"/>
        </w:rPr>
        <w:t xml:space="preserve"> </w:t>
      </w:r>
      <w:r w:rsidRPr="00757E90">
        <w:rPr>
          <w:sz w:val="28"/>
          <w:szCs w:val="28"/>
        </w:rPr>
        <w:t xml:space="preserve">поддерживается в актуальном состоянии. </w:t>
      </w:r>
    </w:p>
    <w:p w:rsidR="003C3348" w:rsidRPr="00757E90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757E90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757E90">
        <w:rPr>
          <w:sz w:val="28"/>
          <w:szCs w:val="28"/>
        </w:rPr>
        <w:t xml:space="preserve"> граждан, организаций по вопросам полноты и актуальности </w:t>
      </w:r>
      <w:r w:rsidRPr="00082E5D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082E5D">
        <w:rPr>
          <w:sz w:val="28"/>
          <w:szCs w:val="28"/>
        </w:rPr>
        <w:t xml:space="preserve"> объектов, подлежащих региональному государственному надзору в  области защиты населения и территорий от чрезвычайных ситуаций природного и техногенного характера на территории Брянской области</w:t>
      </w:r>
      <w:r>
        <w:rPr>
          <w:sz w:val="28"/>
          <w:szCs w:val="28"/>
        </w:rPr>
        <w:t>,</w:t>
      </w:r>
      <w:r w:rsidRPr="00757E90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департамента региональной безопасности Брянской области</w:t>
      </w:r>
      <w:r w:rsidRPr="00757E90">
        <w:rPr>
          <w:sz w:val="28"/>
          <w:szCs w:val="28"/>
        </w:rPr>
        <w:t xml:space="preserve"> не поступало. </w:t>
      </w:r>
    </w:p>
    <w:p w:rsidR="003C3348" w:rsidRDefault="003C3348" w:rsidP="00DA1713">
      <w:pPr>
        <w:ind w:firstLine="709"/>
        <w:rPr>
          <w:sz w:val="28"/>
          <w:szCs w:val="28"/>
          <w:lang w:eastAsia="ru-RU"/>
        </w:rPr>
      </w:pPr>
    </w:p>
    <w:p w:rsidR="003C3348" w:rsidRDefault="003C3348" w:rsidP="00DA1713">
      <w:pPr>
        <w:ind w:firstLine="709"/>
        <w:jc w:val="both"/>
        <w:rPr>
          <w:sz w:val="28"/>
          <w:szCs w:val="28"/>
        </w:rPr>
      </w:pPr>
      <w:r w:rsidRPr="001C71FA">
        <w:rPr>
          <w:sz w:val="28"/>
          <w:szCs w:val="28"/>
          <w:lang w:eastAsia="ru-RU"/>
        </w:rPr>
        <w:t>1.5. Данные о чрезвычайных ситуациях в 201</w:t>
      </w:r>
      <w:r>
        <w:rPr>
          <w:sz w:val="28"/>
          <w:szCs w:val="28"/>
          <w:lang w:eastAsia="ru-RU"/>
        </w:rPr>
        <w:t>9</w:t>
      </w:r>
      <w:r w:rsidRPr="001C71FA">
        <w:rPr>
          <w:sz w:val="28"/>
          <w:szCs w:val="28"/>
          <w:lang w:eastAsia="ru-RU"/>
        </w:rPr>
        <w:t xml:space="preserve"> году</w:t>
      </w:r>
      <w:r w:rsidRPr="008C1C7A">
        <w:rPr>
          <w:sz w:val="28"/>
          <w:szCs w:val="28"/>
        </w:rPr>
        <w:t xml:space="preserve"> </w:t>
      </w:r>
      <w:r w:rsidRPr="005A2105">
        <w:rPr>
          <w:sz w:val="28"/>
          <w:szCs w:val="28"/>
        </w:rPr>
        <w:t>на территории Брянской области</w:t>
      </w:r>
      <w:r>
        <w:rPr>
          <w:sz w:val="28"/>
          <w:szCs w:val="28"/>
          <w:lang w:eastAsia="ru-RU"/>
        </w:rPr>
        <w:t>.</w:t>
      </w:r>
    </w:p>
    <w:p w:rsidR="003C3348" w:rsidRPr="005A2105" w:rsidRDefault="003C3348" w:rsidP="00DA1713">
      <w:pPr>
        <w:pStyle w:val="BodyText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 xml:space="preserve">В 2019 году на территории Брянской области зарегистрирована одна чрезвычайная ситуация техногенного характера (дорожно-транспортное происшествие), в результате которой погибло 3 человека, пострадало 13 человек. Сумма материального ущерба в результате чрезвычайной ситуации составила 5,7695 тыс. руб. </w:t>
      </w:r>
    </w:p>
    <w:p w:rsidR="003C3348" w:rsidRPr="005A2105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Данная чрезвычайная ситуация техногенного характера является не прогнозируемой, не входит в поднадзорную сферу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 и не учитывается при оценке результативности и эффективности контрольно-надзорной деятельности департамента региональной безопасности Брянской области.</w:t>
      </w:r>
    </w:p>
    <w:p w:rsidR="003C3348" w:rsidRPr="005A2105" w:rsidRDefault="003C3348" w:rsidP="00DA1713">
      <w:pPr>
        <w:ind w:firstLine="709"/>
        <w:jc w:val="both"/>
        <w:rPr>
          <w:sz w:val="28"/>
          <w:szCs w:val="28"/>
        </w:rPr>
      </w:pPr>
      <w:r w:rsidRPr="005A2105">
        <w:rPr>
          <w:sz w:val="28"/>
          <w:szCs w:val="28"/>
        </w:rPr>
        <w:t>В 2019 году на территории Брянской области чрезвычайных ситуаций природного характера не зарегистрировано.</w:t>
      </w:r>
    </w:p>
    <w:p w:rsidR="003C3348" w:rsidRPr="005A2105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Pr="005A2105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5A2105">
        <w:rPr>
          <w:sz w:val="28"/>
          <w:szCs w:val="28"/>
          <w:lang w:eastAsia="ru-RU"/>
        </w:rPr>
        <w:t>Количество ЧС и причиненный материальный ущерб:</w:t>
      </w:r>
    </w:p>
    <w:p w:rsidR="003C3348" w:rsidRPr="005A2105" w:rsidRDefault="003C3348" w:rsidP="00DA1713">
      <w:pPr>
        <w:spacing w:after="63"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  <w:gridCol w:w="974"/>
        <w:gridCol w:w="1861"/>
        <w:gridCol w:w="992"/>
        <w:gridCol w:w="1276"/>
        <w:gridCol w:w="1559"/>
      </w:tblGrid>
      <w:tr w:rsidR="003C3348" w:rsidRPr="000622F6" w:rsidTr="00C944C4">
        <w:tc>
          <w:tcPr>
            <w:tcW w:w="1843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Вид ЧС</w:t>
            </w:r>
          </w:p>
        </w:tc>
        <w:tc>
          <w:tcPr>
            <w:tcW w:w="1825" w:type="dxa"/>
            <w:gridSpan w:val="2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861" w:type="dxa"/>
          </w:tcPr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Прирост (↑)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Снижение(↓)%</w:t>
            </w:r>
          </w:p>
        </w:tc>
        <w:tc>
          <w:tcPr>
            <w:tcW w:w="2268" w:type="dxa"/>
            <w:gridSpan w:val="2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Материальный ущерб (руб.)</w:t>
            </w:r>
          </w:p>
        </w:tc>
        <w:tc>
          <w:tcPr>
            <w:tcW w:w="1559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Прирост (↑)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Снижение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(↓)%</w:t>
            </w:r>
          </w:p>
        </w:tc>
      </w:tr>
      <w:tr w:rsidR="003C3348" w:rsidRPr="000622F6" w:rsidTr="00C944C4">
        <w:tc>
          <w:tcPr>
            <w:tcW w:w="1843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4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86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C3348" w:rsidRPr="000622F6" w:rsidTr="00C944C4">
        <w:tc>
          <w:tcPr>
            <w:tcW w:w="1843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Техногенные ЧС</w:t>
            </w:r>
          </w:p>
        </w:tc>
        <w:tc>
          <w:tcPr>
            <w:tcW w:w="85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+ 100%(↑)</w:t>
            </w:r>
          </w:p>
        </w:tc>
        <w:tc>
          <w:tcPr>
            <w:tcW w:w="992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5 769,5</w:t>
            </w:r>
          </w:p>
        </w:tc>
        <w:tc>
          <w:tcPr>
            <w:tcW w:w="1559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100%(↑)</w:t>
            </w:r>
          </w:p>
        </w:tc>
      </w:tr>
      <w:tr w:rsidR="003C3348" w:rsidRPr="000622F6" w:rsidTr="00C944C4">
        <w:tc>
          <w:tcPr>
            <w:tcW w:w="1843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Природные ЧС</w:t>
            </w:r>
          </w:p>
        </w:tc>
        <w:tc>
          <w:tcPr>
            <w:tcW w:w="85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C3348" w:rsidRPr="000622F6" w:rsidTr="00C944C4">
        <w:tc>
          <w:tcPr>
            <w:tcW w:w="1843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Биолого-социальные ЧС</w:t>
            </w:r>
          </w:p>
        </w:tc>
        <w:tc>
          <w:tcPr>
            <w:tcW w:w="85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C3348" w:rsidRPr="000622F6" w:rsidTr="00C944C4">
        <w:tc>
          <w:tcPr>
            <w:tcW w:w="1843" w:type="dxa"/>
          </w:tcPr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+100%(↑)</w:t>
            </w:r>
          </w:p>
        </w:tc>
        <w:tc>
          <w:tcPr>
            <w:tcW w:w="992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5 769,5</w:t>
            </w:r>
          </w:p>
        </w:tc>
        <w:tc>
          <w:tcPr>
            <w:tcW w:w="1559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100%(↑)</w:t>
            </w:r>
          </w:p>
        </w:tc>
      </w:tr>
    </w:tbl>
    <w:p w:rsidR="003C3348" w:rsidRPr="005A2105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Pr="00082E5D" w:rsidRDefault="003C3348" w:rsidP="00DA1713">
      <w:pPr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  <w:lang w:eastAsia="ru-RU"/>
        </w:rPr>
        <w:t>Основными источниками природных чрезвычайных ситуаций на территории Брянской области являются</w:t>
      </w:r>
      <w:r>
        <w:rPr>
          <w:sz w:val="28"/>
          <w:szCs w:val="28"/>
          <w:lang w:eastAsia="ru-RU"/>
        </w:rPr>
        <w:t>:</w:t>
      </w:r>
      <w:r w:rsidRPr="00082E5D">
        <w:rPr>
          <w:sz w:val="28"/>
          <w:szCs w:val="28"/>
          <w:lang w:eastAsia="ru-RU"/>
        </w:rPr>
        <w:t xml:space="preserve"> лесные пожары, </w:t>
      </w:r>
      <w:r>
        <w:rPr>
          <w:sz w:val="28"/>
          <w:szCs w:val="28"/>
          <w:lang w:eastAsia="ru-RU"/>
        </w:rPr>
        <w:t>весеннее-</w:t>
      </w:r>
      <w:r w:rsidRPr="00082E5D">
        <w:rPr>
          <w:sz w:val="28"/>
          <w:szCs w:val="28"/>
          <w:lang w:eastAsia="ru-RU"/>
        </w:rPr>
        <w:t xml:space="preserve">летнее половодье, а также опасные явления погоды, из которых наиболее характерными для Брянской области </w:t>
      </w:r>
      <w:r w:rsidRPr="00082E5D">
        <w:rPr>
          <w:sz w:val="28"/>
          <w:szCs w:val="28"/>
        </w:rPr>
        <w:t>являются риски возникновения геологических опасных явлений (карстовые провалы) в Злынковском и Новозыбковском районах области, риски возникновения подтоплений (затоплений) в результате весеннего половодья, природных (лесных, торфяных, ландшафтных) пожаров, засухи, а также опасных метеорологических явлений на всей территории Брянской области.</w:t>
      </w:r>
    </w:p>
    <w:p w:rsidR="003C3348" w:rsidRPr="00082E5D" w:rsidRDefault="003C3348" w:rsidP="00DA1713">
      <w:pPr>
        <w:pStyle w:val="BodyText"/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</w:rPr>
        <w:t>По многолетним наблюдениям наиболее характерными для Брянской области опасными погодными явлениями прогнозируются ливневые дожди, гроза, град, гололедица, сильный снегопад, метели.</w:t>
      </w:r>
    </w:p>
    <w:p w:rsidR="003C3348" w:rsidRPr="00082E5D" w:rsidRDefault="003C3348" w:rsidP="00DA1713">
      <w:pPr>
        <w:spacing w:after="63"/>
        <w:jc w:val="both"/>
        <w:rPr>
          <w:sz w:val="28"/>
          <w:szCs w:val="28"/>
          <w:lang w:eastAsia="ru-RU"/>
        </w:rPr>
      </w:pPr>
    </w:p>
    <w:p w:rsidR="003C3348" w:rsidRPr="00082E5D" w:rsidRDefault="003C3348" w:rsidP="00DA1713">
      <w:pPr>
        <w:spacing w:after="63"/>
        <w:ind w:firstLine="709"/>
        <w:jc w:val="both"/>
        <w:rPr>
          <w:sz w:val="28"/>
          <w:szCs w:val="28"/>
          <w:lang w:eastAsia="ru-RU"/>
        </w:rPr>
      </w:pPr>
      <w:r w:rsidRPr="00082E5D">
        <w:rPr>
          <w:sz w:val="28"/>
          <w:szCs w:val="28"/>
          <w:lang w:eastAsia="ru-RU"/>
        </w:rPr>
        <w:t>2.  Обзор проведенных контрольно-надзорных мероприятий.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082E5D">
        <w:rPr>
          <w:sz w:val="28"/>
          <w:szCs w:val="28"/>
          <w:lang w:eastAsia="ru-RU"/>
        </w:rPr>
        <w:t>Предметом регионального государственного надзора является проверка выполнения органами местного самоуправления муниципальных образований Брянской области, а также юридическими лицами, индивидуальными предпринимателями</w:t>
      </w:r>
      <w:r>
        <w:rPr>
          <w:sz w:val="28"/>
          <w:szCs w:val="28"/>
          <w:lang w:eastAsia="ru-RU"/>
        </w:rPr>
        <w:t>,</w:t>
      </w:r>
      <w:r w:rsidRPr="00082E5D">
        <w:rPr>
          <w:sz w:val="28"/>
          <w:szCs w:val="28"/>
          <w:lang w:eastAsia="ru-RU"/>
        </w:rPr>
        <w:t xml:space="preserve"> зарегистрированными и осуществляющими свою деятельность на территории Брянской области, обязательных требований </w:t>
      </w:r>
      <w:r w:rsidRPr="00082E5D">
        <w:rPr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характера,</w:t>
      </w:r>
      <w:r w:rsidRPr="00082E5D">
        <w:rPr>
          <w:sz w:val="28"/>
          <w:szCs w:val="28"/>
          <w:lang w:eastAsia="ru-RU"/>
        </w:rPr>
        <w:t xml:space="preserve"> установленных нормативными правовыми актами Российской Федерации, Брянской области. 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082E5D">
        <w:rPr>
          <w:sz w:val="28"/>
          <w:szCs w:val="28"/>
          <w:lang w:eastAsia="ru-RU"/>
        </w:rPr>
        <w:t>Результатом исполнения государственной функции является установление факта соблюдения (несоблюдения) объектом</w:t>
      </w:r>
      <w:r>
        <w:rPr>
          <w:sz w:val="28"/>
          <w:szCs w:val="28"/>
          <w:lang w:eastAsia="ru-RU"/>
        </w:rPr>
        <w:t xml:space="preserve"> (субъектом)</w:t>
      </w:r>
      <w:r w:rsidRPr="00082E5D">
        <w:rPr>
          <w:sz w:val="28"/>
          <w:szCs w:val="28"/>
          <w:lang w:eastAsia="ru-RU"/>
        </w:rPr>
        <w:t xml:space="preserve"> надзора в процессе осуществления деятельности обязательных требований в области защиты населения и территорий от чрезвычайных ситуаций природного и техногенного характера, в случае выявления правонарушений - возбуждение и осуществление производства по делу об административном правонарушении в соответствии с требованиями Кодекса. Фактом завершения исполнения государственной функции является составление акта проверки. В случае выявления невыполнения объектом</w:t>
      </w:r>
      <w:r>
        <w:rPr>
          <w:sz w:val="28"/>
          <w:szCs w:val="28"/>
          <w:lang w:eastAsia="ru-RU"/>
        </w:rPr>
        <w:t xml:space="preserve"> (субъектом)</w:t>
      </w:r>
      <w:r w:rsidRPr="00082E5D">
        <w:rPr>
          <w:sz w:val="28"/>
          <w:szCs w:val="28"/>
          <w:lang w:eastAsia="ru-RU"/>
        </w:rPr>
        <w:t xml:space="preserve"> надзора требований в области защиты населения и территорий от чрезвычайных ситуаций природного и техногенного характера должностными лицами департамента принимаются меры, предусмотренные законодательством Российской Федерации. 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</w:rPr>
        <w:t>В соответствии с ежегодным планом проверок деятельности органов местного самоуправления и должностных лиц органов местного самоуправления в  2019 году департаментом было проведено: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82E5D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082E5D">
        <w:rPr>
          <w:sz w:val="28"/>
          <w:szCs w:val="28"/>
        </w:rPr>
        <w:t xml:space="preserve"> плановых проверок,  из них 19 плановых проверок органов местного самоуправления Брянской области;</w:t>
      </w:r>
      <w:r>
        <w:rPr>
          <w:sz w:val="28"/>
          <w:szCs w:val="28"/>
        </w:rPr>
        <w:t xml:space="preserve"> </w:t>
      </w:r>
      <w:r w:rsidRPr="00082E5D">
        <w:rPr>
          <w:sz w:val="28"/>
          <w:szCs w:val="28"/>
        </w:rPr>
        <w:t>0 плановых проверок юридических лиц и индивидуальных предпринимателей.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</w:rPr>
        <w:t>– 0 внеплановых проверок юридических лиц и индивидуальных предпринимателей.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</w:rPr>
        <w:t xml:space="preserve">По результатам плановых проверок были составлены 19 актов проверок, в том числе 10 из них с установленными нарушениями законодательства. По окончании плановых проверок должностным лицам органов местного самоуправления Брянской области вручены  </w:t>
      </w:r>
      <w:r>
        <w:rPr>
          <w:sz w:val="28"/>
          <w:szCs w:val="28"/>
        </w:rPr>
        <w:t xml:space="preserve">                      </w:t>
      </w:r>
      <w:r w:rsidRPr="00082E5D">
        <w:rPr>
          <w:sz w:val="28"/>
          <w:szCs w:val="28"/>
        </w:rPr>
        <w:t>10 предписаний об устранении нарушений с установленным сроком их исполнения. Акты проверок с установленными нарушениями законодательства послужили основанием для составления должностными лицами регионального государственного надзора 10 административных протоколов по ч. 1 ст. 20.6 КоАП РФ в отношении должностных лиц органов местного самоуправления Брянской области.</w:t>
      </w:r>
      <w:r>
        <w:rPr>
          <w:sz w:val="28"/>
          <w:szCs w:val="28"/>
        </w:rPr>
        <w:t xml:space="preserve"> </w:t>
      </w:r>
      <w:r w:rsidRPr="00082E5D">
        <w:rPr>
          <w:sz w:val="28"/>
          <w:szCs w:val="28"/>
          <w:lang w:eastAsia="ru-RU"/>
        </w:rPr>
        <w:t>Протоколы об административных правонарушениях</w:t>
      </w:r>
      <w:r w:rsidRPr="00082E5D">
        <w:rPr>
          <w:sz w:val="28"/>
          <w:szCs w:val="28"/>
        </w:rPr>
        <w:t xml:space="preserve"> и материалы административных дел направлялись в территориальные судебные органы.</w:t>
      </w:r>
      <w:r>
        <w:rPr>
          <w:sz w:val="28"/>
          <w:szCs w:val="28"/>
        </w:rPr>
        <w:t xml:space="preserve"> </w:t>
      </w:r>
      <w:r w:rsidRPr="00082E5D">
        <w:rPr>
          <w:sz w:val="28"/>
          <w:szCs w:val="28"/>
        </w:rPr>
        <w:t xml:space="preserve">По результатам рассмотрения административных дел, </w:t>
      </w:r>
      <w:r>
        <w:rPr>
          <w:sz w:val="28"/>
          <w:szCs w:val="28"/>
        </w:rPr>
        <w:t>в</w:t>
      </w:r>
      <w:r w:rsidRPr="00082E5D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082E5D">
        <w:rPr>
          <w:sz w:val="28"/>
          <w:szCs w:val="28"/>
        </w:rPr>
        <w:t xml:space="preserve"> судебными органами вынесено 9</w:t>
      </w:r>
      <w:r>
        <w:rPr>
          <w:sz w:val="28"/>
          <w:szCs w:val="28"/>
        </w:rPr>
        <w:t xml:space="preserve"> </w:t>
      </w:r>
      <w:r w:rsidRPr="00082E5D">
        <w:rPr>
          <w:sz w:val="28"/>
          <w:szCs w:val="28"/>
        </w:rPr>
        <w:t xml:space="preserve">постановлений о привлечении должностных лиц органов местного самоуправления Брянской области к административной ответственности </w:t>
      </w:r>
      <w:r>
        <w:rPr>
          <w:sz w:val="28"/>
          <w:szCs w:val="28"/>
        </w:rPr>
        <w:t>и назначено наказание в виде</w:t>
      </w:r>
      <w:r w:rsidRPr="00082E5D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082E5D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082E5D">
        <w:rPr>
          <w:sz w:val="28"/>
          <w:szCs w:val="28"/>
        </w:rPr>
        <w:t xml:space="preserve">. </w:t>
      </w:r>
      <w:r>
        <w:rPr>
          <w:sz w:val="28"/>
          <w:szCs w:val="28"/>
        </w:rPr>
        <w:t>На конец отчетного периода одно</w:t>
      </w:r>
      <w:r w:rsidRPr="00082E5D">
        <w:rPr>
          <w:sz w:val="28"/>
          <w:szCs w:val="28"/>
        </w:rPr>
        <w:t xml:space="preserve"> административное дело </w:t>
      </w:r>
      <w:r>
        <w:rPr>
          <w:sz w:val="28"/>
          <w:szCs w:val="28"/>
        </w:rPr>
        <w:t>находится</w:t>
      </w:r>
      <w:r w:rsidRPr="00082E5D">
        <w:rPr>
          <w:sz w:val="28"/>
          <w:szCs w:val="28"/>
        </w:rPr>
        <w:t xml:space="preserve"> на рассмотрении в территориальн</w:t>
      </w:r>
      <w:r>
        <w:rPr>
          <w:sz w:val="28"/>
          <w:szCs w:val="28"/>
        </w:rPr>
        <w:t>ом</w:t>
      </w:r>
      <w:r w:rsidRPr="00082E5D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ом</w:t>
      </w:r>
      <w:r w:rsidRPr="00082E5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082E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2E5D">
        <w:rPr>
          <w:sz w:val="28"/>
          <w:szCs w:val="28"/>
        </w:rPr>
        <w:t>Общая сумма уплаченных (взысканных) административных штрафов составила 70 000 рублей.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</w:rPr>
        <w:t>Предостережения о недопустимости нарушения обязательных требований органам местного самоуправления Брянской области, юридическим лицам и индивидуальным предпринимателям не направлялись.</w:t>
      </w:r>
    </w:p>
    <w:p w:rsidR="003C3348" w:rsidRPr="00082E5D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C3348" w:rsidRPr="00082E5D" w:rsidRDefault="003C3348" w:rsidP="00DA1713">
      <w:pPr>
        <w:pStyle w:val="NormalWeb"/>
        <w:ind w:firstLine="709"/>
        <w:rPr>
          <w:sz w:val="28"/>
          <w:szCs w:val="28"/>
        </w:rPr>
      </w:pPr>
      <w:r w:rsidRPr="00082E5D">
        <w:rPr>
          <w:sz w:val="28"/>
          <w:szCs w:val="28"/>
        </w:rPr>
        <w:t xml:space="preserve">3. Цели и задачи профилактической работы. </w:t>
      </w:r>
    </w:p>
    <w:p w:rsidR="003C3348" w:rsidRPr="00082E5D" w:rsidRDefault="003C3348" w:rsidP="00DA1713">
      <w:pPr>
        <w:pStyle w:val="style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C3348" w:rsidRPr="00082E5D" w:rsidRDefault="003C3348" w:rsidP="00DA1713">
      <w:pPr>
        <w:pStyle w:val="style6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</w:rPr>
        <w:t xml:space="preserve">В целях предупреждения нарушений подконтрольными </w:t>
      </w:r>
      <w:r>
        <w:rPr>
          <w:sz w:val="28"/>
          <w:szCs w:val="28"/>
        </w:rPr>
        <w:t xml:space="preserve">объектами (субъектами) </w:t>
      </w:r>
      <w:r w:rsidRPr="00082E5D">
        <w:rPr>
          <w:sz w:val="28"/>
          <w:szCs w:val="28"/>
        </w:rPr>
        <w:t xml:space="preserve">обязательных требований, включая устранение причин, факторов и условий, способствующих возможному нарушению обязательных требований в области защиты населения и территорий от чрезвычайных ситуаций природного и техногенного характера, сформированы основные задачи профилактической работы и мероприятия по их выполнению. </w:t>
      </w:r>
    </w:p>
    <w:p w:rsidR="003C3348" w:rsidRPr="00082E5D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082E5D">
        <w:rPr>
          <w:sz w:val="28"/>
          <w:szCs w:val="28"/>
          <w:lang w:eastAsia="ru-RU"/>
        </w:rPr>
        <w:t xml:space="preserve">Для задачи  «Выявление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возникновения» необходимо осуществлять: </w:t>
      </w:r>
    </w:p>
    <w:p w:rsidR="003C3348" w:rsidRPr="00082E5D" w:rsidRDefault="003C3348" w:rsidP="00DA171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>анализ и обобщение правоприменительной практики, выявление наиболее часто встречающихся случаев нарушения обязательных требований, классификаци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причин и условий возникновения типовых нарушений обязательных требований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3348" w:rsidRPr="00082E5D" w:rsidRDefault="003C3348" w:rsidP="00DA171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>устран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неясност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или неоднозначност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трактовки обязательных требований; </w:t>
      </w:r>
    </w:p>
    <w:p w:rsidR="003C3348" w:rsidRPr="00082E5D" w:rsidRDefault="003C3348" w:rsidP="00DA171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>недопу</w:t>
      </w:r>
      <w:r>
        <w:rPr>
          <w:rFonts w:ascii="Times New Roman" w:hAnsi="Times New Roman"/>
          <w:sz w:val="28"/>
          <w:szCs w:val="28"/>
          <w:lang w:eastAsia="ru-RU"/>
        </w:rPr>
        <w:t>щение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случаев </w:t>
      </w:r>
      <w:r w:rsidRPr="00082E5D">
        <w:rPr>
          <w:rFonts w:ascii="Times New Roman" w:hAnsi="Times New Roman"/>
          <w:sz w:val="28"/>
          <w:szCs w:val="28"/>
          <w:lang w:eastAsia="ru-RU"/>
        </w:rPr>
        <w:t>отсутстви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информации в публичном доступе о наличии и содержании обязательного требования; </w:t>
      </w:r>
    </w:p>
    <w:p w:rsidR="003C3348" w:rsidRPr="00082E5D" w:rsidRDefault="003C3348" w:rsidP="00DA171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>исключ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фактов 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избыточност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82E5D">
        <w:rPr>
          <w:rFonts w:ascii="Times New Roman" w:hAnsi="Times New Roman"/>
          <w:sz w:val="28"/>
          <w:szCs w:val="28"/>
          <w:lang w:eastAsia="ru-RU"/>
        </w:rPr>
        <w:t>, дублировани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обязательного требования; </w:t>
      </w:r>
    </w:p>
    <w:p w:rsidR="003C3348" w:rsidRPr="00082E5D" w:rsidRDefault="003C3348" w:rsidP="00DA1713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>пров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82E5D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публичны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результатов правоприменительной практики. </w:t>
      </w:r>
    </w:p>
    <w:p w:rsidR="003C3348" w:rsidRPr="00082E5D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082E5D">
        <w:rPr>
          <w:sz w:val="28"/>
          <w:szCs w:val="28"/>
          <w:lang w:eastAsia="ru-RU"/>
        </w:rPr>
        <w:t xml:space="preserve">Для задачи «Разработка механизмов эффективного, законопослушного поведения подконтрольных </w:t>
      </w:r>
      <w:r w:rsidRPr="00606F80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 xml:space="preserve"> (субъект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>)</w:t>
      </w:r>
      <w:r w:rsidRPr="005A2105">
        <w:rPr>
          <w:sz w:val="28"/>
          <w:szCs w:val="28"/>
          <w:lang w:eastAsia="ru-RU"/>
        </w:rPr>
        <w:t xml:space="preserve"> </w:t>
      </w:r>
      <w:r w:rsidRPr="00082E5D">
        <w:rPr>
          <w:sz w:val="28"/>
          <w:szCs w:val="28"/>
          <w:lang w:eastAsia="ru-RU"/>
        </w:rPr>
        <w:t>и повышение уровня их правовой грамотности» необходимо</w:t>
      </w:r>
      <w:r>
        <w:rPr>
          <w:sz w:val="28"/>
          <w:szCs w:val="28"/>
          <w:lang w:eastAsia="ru-RU"/>
        </w:rPr>
        <w:t xml:space="preserve"> осуществлять</w:t>
      </w:r>
      <w:r w:rsidRPr="00082E5D">
        <w:rPr>
          <w:sz w:val="28"/>
          <w:szCs w:val="28"/>
          <w:lang w:eastAsia="ru-RU"/>
        </w:rPr>
        <w:t xml:space="preserve">: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 xml:space="preserve">проведение профилактических мероприятий обучающего характера, направленных на формирование у должностных лиц и граждан законопослушного поведения (обучающих семинаров, открытых уроков, тематических занятий и т.д.);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 xml:space="preserve">информирование по вопросам повышения культуры безопасного поведения;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>разъяснительн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относительно процедур контроля, в том числе размещение в открытых источниках описаний процессов проведения (административных процедур) контрольно-надзорных мероприятий;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 xml:space="preserve">размещение на официальном сайте перечней актов, содержащих обязательные требования, либо перечней самих требований, оценка соблюдения которых является предметом надзора;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 xml:space="preserve">информирование подконтрольных </w:t>
      </w:r>
      <w:r w:rsidRPr="00606F80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606F80">
        <w:rPr>
          <w:rFonts w:ascii="Times New Roman" w:hAnsi="Times New Roman"/>
          <w:sz w:val="28"/>
          <w:szCs w:val="28"/>
        </w:rPr>
        <w:t xml:space="preserve"> (субъект</w:t>
      </w:r>
      <w:r>
        <w:rPr>
          <w:rFonts w:ascii="Times New Roman" w:hAnsi="Times New Roman"/>
          <w:sz w:val="28"/>
          <w:szCs w:val="28"/>
        </w:rPr>
        <w:t>ов</w:t>
      </w:r>
      <w:r w:rsidRPr="00606F80">
        <w:rPr>
          <w:rFonts w:ascii="Times New Roman" w:hAnsi="Times New Roman"/>
          <w:sz w:val="28"/>
          <w:szCs w:val="28"/>
        </w:rPr>
        <w:t>)</w:t>
      </w:r>
      <w:r w:rsidRPr="005A2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по вопросам соблюдения обязательных требований с использованием информационных технологий и научно-технических достижений;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 xml:space="preserve">опубликование обзоров типовых нарушений обязательных требований с описанием способов их недопущения в сети Интернет;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82E5D">
        <w:rPr>
          <w:rFonts w:ascii="Times New Roman" w:hAnsi="Times New Roman"/>
          <w:sz w:val="28"/>
          <w:szCs w:val="28"/>
          <w:lang w:eastAsia="ru-RU"/>
        </w:rPr>
        <w:t xml:space="preserve"> и опубликование руководств по соблюдению обязательных требований;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 xml:space="preserve">проведение консультаций по разъяснению обязательных требований; </w:t>
      </w:r>
    </w:p>
    <w:p w:rsidR="003C3348" w:rsidRPr="00082E5D" w:rsidRDefault="003C3348" w:rsidP="00DA1713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E5D">
        <w:rPr>
          <w:rFonts w:ascii="Times New Roman" w:hAnsi="Times New Roman"/>
          <w:sz w:val="28"/>
          <w:szCs w:val="28"/>
          <w:lang w:eastAsia="ru-RU"/>
        </w:rPr>
        <w:t xml:space="preserve">проведение заседаний рабочих групп по разъяснению обязательных требований. </w:t>
      </w:r>
    </w:p>
    <w:p w:rsidR="003C3348" w:rsidRPr="00082E5D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082E5D">
        <w:rPr>
          <w:sz w:val="28"/>
          <w:szCs w:val="28"/>
          <w:lang w:eastAsia="ru-RU"/>
        </w:rPr>
        <w:t>Для задачи «</w:t>
      </w:r>
      <w:r w:rsidRPr="005A2105">
        <w:rPr>
          <w:sz w:val="28"/>
          <w:szCs w:val="28"/>
          <w:lang w:eastAsia="ru-RU"/>
        </w:rPr>
        <w:t xml:space="preserve">Снижение административных и финансовых издержек подконтрольных </w:t>
      </w:r>
      <w:r w:rsidRPr="00606F80">
        <w:rPr>
          <w:sz w:val="28"/>
          <w:szCs w:val="28"/>
        </w:rPr>
        <w:t>объектов</w:t>
      </w:r>
      <w:r w:rsidRPr="00606F80">
        <w:rPr>
          <w:sz w:val="28"/>
          <w:szCs w:val="28"/>
          <w:lang w:eastAsia="ru-RU"/>
        </w:rPr>
        <w:t xml:space="preserve"> </w:t>
      </w:r>
      <w:r w:rsidRPr="005A2105">
        <w:rPr>
          <w:sz w:val="28"/>
          <w:szCs w:val="28"/>
          <w:lang w:eastAsia="ru-RU"/>
        </w:rPr>
        <w:t xml:space="preserve"> по сравнению с </w:t>
      </w:r>
      <w:r>
        <w:rPr>
          <w:sz w:val="28"/>
          <w:szCs w:val="28"/>
          <w:lang w:eastAsia="ru-RU"/>
        </w:rPr>
        <w:t xml:space="preserve">издержками по </w:t>
      </w:r>
      <w:r w:rsidRPr="005A2105">
        <w:rPr>
          <w:sz w:val="28"/>
          <w:szCs w:val="28"/>
          <w:lang w:eastAsia="ru-RU"/>
        </w:rPr>
        <w:t>ведени</w:t>
      </w:r>
      <w:r>
        <w:rPr>
          <w:sz w:val="28"/>
          <w:szCs w:val="28"/>
          <w:lang w:eastAsia="ru-RU"/>
        </w:rPr>
        <w:t>ю</w:t>
      </w:r>
      <w:r w:rsidRPr="005A2105">
        <w:rPr>
          <w:sz w:val="28"/>
          <w:szCs w:val="28"/>
          <w:lang w:eastAsia="ru-RU"/>
        </w:rPr>
        <w:t xml:space="preserve"> контрольно-надзорной деятельности исключительно путем проведения к</w:t>
      </w:r>
      <w:r>
        <w:rPr>
          <w:sz w:val="28"/>
          <w:szCs w:val="28"/>
          <w:lang w:eastAsia="ru-RU"/>
        </w:rPr>
        <w:t>онтрольно-надзорных мероприятий</w:t>
      </w:r>
      <w:r w:rsidRPr="00082E5D">
        <w:rPr>
          <w:sz w:val="28"/>
          <w:szCs w:val="28"/>
          <w:lang w:eastAsia="ru-RU"/>
        </w:rPr>
        <w:t xml:space="preserve">» необходимо организовать работу по вынесению предостережений о недопустимости нарушения обязательных требований. </w:t>
      </w:r>
    </w:p>
    <w:p w:rsidR="003C3348" w:rsidRPr="00082E5D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082E5D">
        <w:rPr>
          <w:sz w:val="28"/>
          <w:szCs w:val="28"/>
          <w:lang w:eastAsia="ru-RU"/>
        </w:rPr>
        <w:t xml:space="preserve">Для задачи «Мотивация к добросовестному поведению подконтрольных </w:t>
      </w:r>
      <w:r w:rsidRPr="00606F80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 xml:space="preserve"> (субъект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>)</w:t>
      </w:r>
      <w:r w:rsidRPr="00082E5D">
        <w:rPr>
          <w:sz w:val="28"/>
          <w:szCs w:val="28"/>
          <w:lang w:eastAsia="ru-RU"/>
        </w:rPr>
        <w:t xml:space="preserve">» по окончании отчетного года </w:t>
      </w:r>
      <w:r>
        <w:rPr>
          <w:sz w:val="28"/>
          <w:szCs w:val="28"/>
          <w:lang w:eastAsia="ru-RU"/>
        </w:rPr>
        <w:t xml:space="preserve">необходимо </w:t>
      </w:r>
      <w:r w:rsidRPr="00082E5D">
        <w:rPr>
          <w:sz w:val="28"/>
          <w:szCs w:val="28"/>
          <w:lang w:eastAsia="ru-RU"/>
        </w:rPr>
        <w:t xml:space="preserve">присуждать подконтрольному </w:t>
      </w:r>
      <w:r w:rsidRPr="00606F80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06F80">
        <w:rPr>
          <w:sz w:val="28"/>
          <w:szCs w:val="28"/>
        </w:rPr>
        <w:t xml:space="preserve"> (субъект</w:t>
      </w:r>
      <w:r>
        <w:rPr>
          <w:sz w:val="28"/>
          <w:szCs w:val="28"/>
        </w:rPr>
        <w:t>у</w:t>
      </w:r>
      <w:r w:rsidRPr="00606F80">
        <w:rPr>
          <w:sz w:val="28"/>
          <w:szCs w:val="28"/>
        </w:rPr>
        <w:t>)</w:t>
      </w:r>
      <w:r w:rsidRPr="005A2105">
        <w:rPr>
          <w:sz w:val="28"/>
          <w:szCs w:val="28"/>
          <w:lang w:eastAsia="ru-RU"/>
        </w:rPr>
        <w:t xml:space="preserve"> </w:t>
      </w:r>
      <w:r w:rsidRPr="00082E5D">
        <w:rPr>
          <w:sz w:val="28"/>
          <w:szCs w:val="28"/>
          <w:lang w:eastAsia="ru-RU"/>
        </w:rPr>
        <w:t xml:space="preserve"> условного репутационного статуса, обозначающего добросовестное соблюдение подконтрольным объектом </w:t>
      </w:r>
      <w:r>
        <w:rPr>
          <w:sz w:val="28"/>
          <w:szCs w:val="28"/>
          <w:lang w:eastAsia="ru-RU"/>
        </w:rPr>
        <w:t xml:space="preserve">(субъектом) </w:t>
      </w:r>
      <w:r w:rsidRPr="00082E5D">
        <w:rPr>
          <w:sz w:val="28"/>
          <w:szCs w:val="28"/>
          <w:lang w:eastAsia="ru-RU"/>
        </w:rPr>
        <w:t xml:space="preserve">обязательных требований в подконтрольной сфере общественных отношений. </w:t>
      </w:r>
    </w:p>
    <w:p w:rsidR="003C3348" w:rsidRPr="00082E5D" w:rsidRDefault="003C3348" w:rsidP="00DA1713">
      <w:pPr>
        <w:ind w:firstLine="709"/>
        <w:jc w:val="both"/>
        <w:rPr>
          <w:sz w:val="28"/>
          <w:szCs w:val="28"/>
        </w:rPr>
      </w:pPr>
      <w:r w:rsidRPr="00082E5D">
        <w:rPr>
          <w:sz w:val="28"/>
          <w:szCs w:val="28"/>
          <w:lang w:eastAsia="ru-RU"/>
        </w:rPr>
        <w:t>Для задачи «</w:t>
      </w:r>
      <w:r w:rsidRPr="005A2105">
        <w:rPr>
          <w:sz w:val="28"/>
          <w:szCs w:val="28"/>
          <w:lang w:eastAsia="ru-RU"/>
        </w:rPr>
        <w:t>Повышение прозрачности деятельности департамента региональной</w:t>
      </w:r>
      <w:r>
        <w:rPr>
          <w:sz w:val="28"/>
          <w:szCs w:val="28"/>
          <w:lang w:eastAsia="ru-RU"/>
        </w:rPr>
        <w:t xml:space="preserve"> безопасности Брянской области и</w:t>
      </w:r>
      <w:r w:rsidRPr="005A2105">
        <w:rPr>
          <w:sz w:val="28"/>
          <w:szCs w:val="28"/>
          <w:lang w:eastAsia="ru-RU"/>
        </w:rPr>
        <w:t xml:space="preserve"> системы государственного контроля (надзора) в целом</w:t>
      </w:r>
      <w:r w:rsidRPr="00082E5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необходимо </w:t>
      </w:r>
      <w:r w:rsidRPr="00082E5D">
        <w:rPr>
          <w:sz w:val="28"/>
          <w:szCs w:val="28"/>
        </w:rPr>
        <w:t xml:space="preserve">обеспечить максимальную доступность для подконтрольных </w:t>
      </w:r>
      <w:r w:rsidRPr="00606F80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 xml:space="preserve"> (субъект</w:t>
      </w:r>
      <w:r>
        <w:rPr>
          <w:sz w:val="28"/>
          <w:szCs w:val="28"/>
        </w:rPr>
        <w:t>ов</w:t>
      </w:r>
      <w:r w:rsidRPr="00606F80">
        <w:rPr>
          <w:sz w:val="28"/>
          <w:szCs w:val="28"/>
        </w:rPr>
        <w:t>)</w:t>
      </w:r>
      <w:r w:rsidRPr="005A2105">
        <w:rPr>
          <w:sz w:val="28"/>
          <w:szCs w:val="28"/>
          <w:lang w:eastAsia="ru-RU"/>
        </w:rPr>
        <w:t xml:space="preserve"> </w:t>
      </w:r>
      <w:r w:rsidRPr="00082E5D">
        <w:rPr>
          <w:sz w:val="28"/>
          <w:szCs w:val="28"/>
        </w:rPr>
        <w:t xml:space="preserve">и иных заинтересованных лиц сведений об организации и осуществлении </w:t>
      </w:r>
      <w:r w:rsidRPr="00082E5D">
        <w:rPr>
          <w:sz w:val="28"/>
          <w:szCs w:val="28"/>
          <w:lang w:eastAsia="ru-RU"/>
        </w:rPr>
        <w:t>государственного надзора в области защиты населения и территорий от чрезвычайных ситуаций природного и техногенного характера на территории Брянской области (информационная открытость).</w:t>
      </w:r>
    </w:p>
    <w:p w:rsidR="003C3348" w:rsidRPr="00082E5D" w:rsidRDefault="003C3348" w:rsidP="00DA1713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C3348" w:rsidRPr="00FC785C" w:rsidRDefault="003C3348" w:rsidP="00DA1713">
      <w:pPr>
        <w:ind w:firstLine="709"/>
        <w:jc w:val="center"/>
        <w:rPr>
          <w:sz w:val="28"/>
          <w:szCs w:val="28"/>
          <w:lang w:eastAsia="ru-RU"/>
        </w:rPr>
      </w:pPr>
    </w:p>
    <w:p w:rsidR="003C3348" w:rsidRPr="00FC785C" w:rsidRDefault="003C3348" w:rsidP="00DA1713">
      <w:pPr>
        <w:jc w:val="center"/>
        <w:rPr>
          <w:b/>
          <w:sz w:val="28"/>
          <w:szCs w:val="28"/>
        </w:rPr>
      </w:pPr>
      <w:r w:rsidRPr="00FC785C">
        <w:rPr>
          <w:b/>
          <w:sz w:val="28"/>
          <w:szCs w:val="28"/>
        </w:rPr>
        <w:t xml:space="preserve">Раздел </w:t>
      </w:r>
      <w:r w:rsidRPr="00FC785C">
        <w:rPr>
          <w:b/>
          <w:sz w:val="28"/>
          <w:szCs w:val="28"/>
          <w:lang w:val="en-US"/>
        </w:rPr>
        <w:t>II</w:t>
      </w:r>
      <w:r w:rsidRPr="00FC785C">
        <w:rPr>
          <w:b/>
          <w:sz w:val="28"/>
          <w:szCs w:val="28"/>
        </w:rPr>
        <w:t>. План мероприятий по профилактике нарушений на 2020 год</w:t>
      </w:r>
    </w:p>
    <w:p w:rsidR="003C3348" w:rsidRPr="00FC785C" w:rsidRDefault="003C3348" w:rsidP="00DA1713">
      <w:pPr>
        <w:jc w:val="center"/>
        <w:rPr>
          <w:b/>
          <w:sz w:val="28"/>
          <w:szCs w:val="28"/>
        </w:rPr>
      </w:pPr>
    </w:p>
    <w:p w:rsidR="003C3348" w:rsidRPr="00FC785C" w:rsidRDefault="003C3348" w:rsidP="00DA1713">
      <w:pPr>
        <w:ind w:firstLine="709"/>
        <w:jc w:val="both"/>
        <w:rPr>
          <w:b/>
          <w:sz w:val="28"/>
          <w:szCs w:val="28"/>
        </w:rPr>
      </w:pPr>
      <w:r w:rsidRPr="00FC785C">
        <w:rPr>
          <w:sz w:val="28"/>
          <w:szCs w:val="28"/>
        </w:rPr>
        <w:t>1.  Перечень мероприятий по профилактике нарушений обязательных требований в области защиты населения и территорий от чрезвычайных ситуаций природного и техногенного характера на 2020 год.</w:t>
      </w:r>
    </w:p>
    <w:p w:rsidR="003C3348" w:rsidRPr="00FC785C" w:rsidRDefault="003C3348" w:rsidP="00DA1713">
      <w:pPr>
        <w:jc w:val="center"/>
        <w:rPr>
          <w:b/>
          <w:sz w:val="28"/>
          <w:szCs w:val="28"/>
        </w:rPr>
      </w:pPr>
    </w:p>
    <w:tbl>
      <w:tblPr>
        <w:tblW w:w="9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08"/>
        <w:gridCol w:w="2155"/>
        <w:gridCol w:w="2588"/>
      </w:tblGrid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Срок 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Ответственный</w:t>
            </w:r>
          </w:p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C3348" w:rsidRPr="000622F6" w:rsidTr="00C944C4">
        <w:trPr>
          <w:jc w:val="center"/>
        </w:trPr>
        <w:tc>
          <w:tcPr>
            <w:tcW w:w="9385" w:type="dxa"/>
            <w:gridSpan w:val="4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Организационные мероприятия по выполнению Программы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Ознакомление с настоящей Программой всех должностных лиц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В течение 10 дней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с момента утверждения Программы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Начальник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2.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 xml:space="preserve">Обеспечение регулярного обобщения деятельности должностных лиц  отдела регионального государственного надзора в области защиты населения </w:t>
            </w:r>
            <w:r w:rsidRPr="00C944C4">
              <w:rPr>
                <w:color w:val="000000"/>
                <w:sz w:val="24"/>
                <w:szCs w:val="24"/>
              </w:rPr>
              <w:br/>
              <w:t xml:space="preserve">и территорий от чрезвычайных ситуаций </w:t>
            </w:r>
            <w:r w:rsidRPr="00C944C4">
              <w:rPr>
                <w:sz w:val="24"/>
                <w:szCs w:val="24"/>
                <w:lang w:eastAsia="ru-RU"/>
              </w:rPr>
              <w:t>департамента региональной безопасности Брянской области</w:t>
            </w:r>
            <w:r w:rsidRPr="00C944C4">
              <w:rPr>
                <w:color w:val="000000"/>
                <w:sz w:val="24"/>
                <w:szCs w:val="24"/>
              </w:rPr>
              <w:t xml:space="preserve"> по реализации настоящей Программы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1 раз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Начальник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Информиров</w:t>
            </w:r>
            <w:bookmarkStart w:id="0" w:name="_GoBack"/>
            <w:bookmarkEnd w:id="0"/>
            <w:r w:rsidRPr="00C944C4">
              <w:rPr>
                <w:color w:val="000000"/>
                <w:sz w:val="24"/>
                <w:szCs w:val="24"/>
              </w:rPr>
              <w:t xml:space="preserve">ание руководителя департамента </w:t>
            </w:r>
            <w:r w:rsidRPr="00C944C4">
              <w:rPr>
                <w:sz w:val="24"/>
                <w:szCs w:val="24"/>
                <w:lang w:eastAsia="ru-RU"/>
              </w:rPr>
              <w:t xml:space="preserve">региональной безопасности Брянской области </w:t>
            </w:r>
            <w:r w:rsidRPr="00C944C4">
              <w:rPr>
                <w:color w:val="000000"/>
                <w:sz w:val="24"/>
                <w:szCs w:val="24"/>
              </w:rPr>
              <w:t xml:space="preserve">о выполнении мероприятий </w:t>
            </w:r>
            <w:r w:rsidRPr="00C944C4">
              <w:rPr>
                <w:color w:val="000000"/>
                <w:sz w:val="24"/>
                <w:szCs w:val="24"/>
              </w:rPr>
              <w:br/>
              <w:t xml:space="preserve">по профилактике правонарушений обязательных требований в области защиты населения и территорий от чрезвычайных ситуаций природного </w:t>
            </w:r>
            <w:r w:rsidRPr="00C944C4">
              <w:rPr>
                <w:color w:val="000000"/>
                <w:sz w:val="24"/>
                <w:szCs w:val="24"/>
              </w:rPr>
              <w:br/>
              <w:t>и техногенного характера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1 раз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Начальник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9385" w:type="dxa"/>
            <w:gridSpan w:val="4"/>
          </w:tcPr>
          <w:p w:rsidR="003C3348" w:rsidRPr="00C944C4" w:rsidRDefault="003C3348" w:rsidP="00C944C4">
            <w:pPr>
              <w:spacing w:line="220" w:lineRule="atLeast"/>
              <w:jc w:val="both"/>
              <w:rPr>
                <w:color w:val="000000"/>
                <w:sz w:val="24"/>
                <w:szCs w:val="24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 xml:space="preserve">Нормативно-правовое обеспечение профилактики нарушений обязательных требований, предусмотренных законодательством Российской Федерации в области защиты населения и территорий от чрезвычайных ситуаций 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природного и техногенного характера</w:t>
            </w:r>
          </w:p>
          <w:p w:rsidR="003C3348" w:rsidRPr="00C944C4" w:rsidRDefault="003C3348" w:rsidP="00C944C4">
            <w:pPr>
              <w:ind w:right="7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Размещение в подразделе  «Профилактика нарушений обязательных требований»  раздела «Государственный надзор в области защиты населения и территории от ЧС» официального сайта департамента региональной</w:t>
            </w:r>
          </w:p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безопасности Брянской области перечня правовых актов, содержащих обязательные  требования, соблюдение которых оценивается при проведении</w:t>
            </w:r>
          </w:p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мероприятий по контролю;</w:t>
            </w:r>
          </w:p>
          <w:p w:rsidR="003C3348" w:rsidRPr="00C944C4" w:rsidRDefault="003C3348" w:rsidP="00C944C4">
            <w:pPr>
              <w:spacing w:line="243" w:lineRule="atLeast"/>
              <w:ind w:firstLine="459"/>
              <w:jc w:val="both"/>
              <w:rPr>
                <w:bCs/>
                <w:sz w:val="24"/>
                <w:szCs w:val="24"/>
              </w:rPr>
            </w:pPr>
            <w:r w:rsidRPr="00C944C4">
              <w:rPr>
                <w:bCs/>
                <w:sz w:val="24"/>
                <w:szCs w:val="24"/>
              </w:rPr>
              <w:t xml:space="preserve">изменений, вносимых в действующие нормативные правовые акты Российской Федерации в области защиты населения и территорий </w:t>
            </w:r>
            <w:r w:rsidRPr="00C944C4">
              <w:rPr>
                <w:bCs/>
                <w:sz w:val="24"/>
                <w:szCs w:val="24"/>
              </w:rPr>
              <w:br/>
              <w:t>от чрезвычайных ситуаций природного и техногенного характера;</w:t>
            </w:r>
          </w:p>
          <w:p w:rsidR="003C3348" w:rsidRPr="00C944C4" w:rsidRDefault="003C3348" w:rsidP="00C944C4">
            <w:pPr>
              <w:spacing w:line="243" w:lineRule="atLeast"/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bCs/>
                <w:sz w:val="24"/>
                <w:szCs w:val="24"/>
              </w:rPr>
              <w:t xml:space="preserve">сведений об отмене нормативных правовых актов Российской Федерации в области защиты населения </w:t>
            </w:r>
            <w:r w:rsidRPr="00C944C4">
              <w:rPr>
                <w:bCs/>
                <w:sz w:val="24"/>
                <w:szCs w:val="24"/>
              </w:rPr>
              <w:br/>
              <w:t>и территорий от чрезвычайных ситуаций природного и техногенного характера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Постоянно,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 xml:space="preserve">в 10-тидневный срок </w:t>
            </w:r>
            <w:r w:rsidRPr="00C944C4">
              <w:rPr>
                <w:color w:val="000000"/>
                <w:sz w:val="24"/>
                <w:szCs w:val="24"/>
              </w:rPr>
              <w:br/>
              <w:t>с момента официального опубликования нормативных правовых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Размещение в подразделе  «Нормативно-правовое регулирование»  раздела «Государственный надзор в области защиты населения и территории от ЧС» официального сайта департамента региональной</w:t>
            </w:r>
          </w:p>
          <w:p w:rsidR="003C3348" w:rsidRPr="00C944C4" w:rsidRDefault="003C3348" w:rsidP="00C944C4">
            <w:pPr>
              <w:spacing w:line="243" w:lineRule="atLeast"/>
              <w:jc w:val="both"/>
              <w:rPr>
                <w:color w:val="000000"/>
                <w:sz w:val="24"/>
                <w:szCs w:val="24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безопасности Брянской области </w:t>
            </w:r>
            <w:r w:rsidRPr="00C944C4">
              <w:rPr>
                <w:color w:val="000000"/>
                <w:sz w:val="24"/>
                <w:szCs w:val="24"/>
              </w:rPr>
              <w:t>вновь изданных департаментом нормативных правовых актов, регламентирующих деятельность отдела государственного надзора в области защиты населения и территорий от чрезвычайных ситуаций;</w:t>
            </w:r>
          </w:p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изменений, вносимых в действующие нормативные правовые акты департамента региональной безопасности Брянской области, регламентирующие деятельность отдела государственного надзора в области защиты населения и территорий от чрезвычайных ситуаций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 xml:space="preserve">В 10-тидневный срок </w:t>
            </w:r>
            <w:r w:rsidRPr="00C944C4">
              <w:rPr>
                <w:color w:val="000000"/>
                <w:sz w:val="24"/>
                <w:szCs w:val="24"/>
              </w:rPr>
              <w:br/>
              <w:t>с момента официального опубликования нормативных правовых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9385" w:type="dxa"/>
            <w:gridSpan w:val="4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 xml:space="preserve">Профилактика нарушений обязательных требований </w:t>
            </w:r>
            <w:r w:rsidRPr="00C944C4">
              <w:rPr>
                <w:color w:val="000000"/>
                <w:sz w:val="24"/>
                <w:szCs w:val="24"/>
              </w:rPr>
              <w:br/>
              <w:t>в области защиты населения и территорий от чрезвычайных ситуаций природного и техногенного характера</w:t>
            </w:r>
          </w:p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6.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</w:rPr>
              <w:t>Подготовка отчетов по форме 1-контроль «Сведения об осуществлении государственного контроля (надзора) и муниципального контроля за 1 полугодие 2020 года» и «Сведения об осуществлении государственного контроля (надзора) и муниципального контроля за 2 полугодие 2020 года, с нарастающим». Размещение отчетов в подразделе «</w:t>
            </w:r>
            <w:r w:rsidRPr="00C944C4">
              <w:rPr>
                <w:sz w:val="24"/>
                <w:szCs w:val="24"/>
                <w:lang w:eastAsia="ru-RU"/>
              </w:rPr>
              <w:t>Профилактика нарушений обязательных требований</w:t>
            </w:r>
            <w:r w:rsidRPr="00C944C4">
              <w:rPr>
                <w:sz w:val="24"/>
                <w:szCs w:val="24"/>
              </w:rPr>
              <w:t>»</w:t>
            </w:r>
            <w:r w:rsidRPr="00C944C4">
              <w:rPr>
                <w:sz w:val="24"/>
                <w:szCs w:val="24"/>
                <w:lang w:eastAsia="ru-RU"/>
              </w:rPr>
              <w:t xml:space="preserve"> раздела «Государственный надзор в области защиты населения и территории от ЧС» официального сайта департамента региональной</w:t>
            </w:r>
          </w:p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безопасности Брянской области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Июль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2020 года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январь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 xml:space="preserve">Информирование подконтрольных субъектов об итогах регионального государственного надзора в области защиты населения и территорий от чрезвычайных ситуаций в первом полугодии 2020 года и по итогам 2020 года путем подготовки аналитической информации, </w:t>
            </w:r>
            <w:r w:rsidRPr="00C944C4">
              <w:rPr>
                <w:sz w:val="24"/>
                <w:szCs w:val="24"/>
                <w:lang w:eastAsia="ru-RU"/>
              </w:rPr>
              <w:t>а</w:t>
            </w:r>
            <w:r w:rsidRPr="00C944C4">
              <w:rPr>
                <w:sz w:val="24"/>
                <w:szCs w:val="24"/>
              </w:rPr>
              <w:t xml:space="preserve">нализа и обобщения правоприменительной практики. </w:t>
            </w:r>
            <w:r w:rsidRPr="00C944C4">
              <w:rPr>
                <w:sz w:val="24"/>
                <w:szCs w:val="24"/>
                <w:lang w:eastAsia="ru-RU"/>
              </w:rPr>
              <w:t>Выявление наиболее часто встречающихся случаев нарушения обязательных требований, выявление неясности или неоднозначности трактовки обязательных требований, выявление избыточности или дублирования  обязательных требований, а также правовой неграмотности или правового нигилизма подконтрольных субъектов.</w:t>
            </w:r>
            <w:r w:rsidRPr="00C944C4">
              <w:rPr>
                <w:sz w:val="24"/>
                <w:szCs w:val="24"/>
              </w:rPr>
              <w:t xml:space="preserve"> Размещение итогов в подразделе «</w:t>
            </w:r>
            <w:r w:rsidRPr="00C944C4">
              <w:rPr>
                <w:sz w:val="24"/>
                <w:szCs w:val="24"/>
                <w:lang w:eastAsia="ru-RU"/>
              </w:rPr>
              <w:t>Профилактика нарушений обязательных требований</w:t>
            </w:r>
            <w:r w:rsidRPr="00C944C4">
              <w:rPr>
                <w:sz w:val="24"/>
                <w:szCs w:val="24"/>
              </w:rPr>
              <w:t>»</w:t>
            </w:r>
            <w:r w:rsidRPr="00C944C4">
              <w:rPr>
                <w:sz w:val="24"/>
                <w:szCs w:val="24"/>
                <w:lang w:eastAsia="ru-RU"/>
              </w:rPr>
              <w:t xml:space="preserve"> раздела «Государственный надзор в области защиты населения и территории от ЧС» официального сайта департамента региональной безопасности Брянской области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Июль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2020 года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январь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-5808"/>
              </w:tabs>
              <w:ind w:firstLine="459"/>
              <w:jc w:val="both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 xml:space="preserve">Информирование подконтрольных субъектов </w:t>
            </w:r>
            <w:r w:rsidRPr="00C944C4">
              <w:rPr>
                <w:sz w:val="24"/>
                <w:szCs w:val="24"/>
              </w:rPr>
              <w:br/>
              <w:t>по вопросам соблюдения обязательных требований с использованием информационных технологий и научно-технических достижений, в том числе:</w:t>
            </w:r>
          </w:p>
          <w:p w:rsidR="003C3348" w:rsidRPr="00C944C4" w:rsidRDefault="003C3348" w:rsidP="00C944C4">
            <w:pPr>
              <w:tabs>
                <w:tab w:val="left" w:pos="-5808"/>
              </w:tabs>
              <w:jc w:val="both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 xml:space="preserve">рассмотрение жалоб и заявлений; опубликование обзоров типовых нарушений обязательных требований </w:t>
            </w:r>
            <w:r w:rsidRPr="00C944C4">
              <w:rPr>
                <w:sz w:val="24"/>
                <w:szCs w:val="24"/>
              </w:rPr>
              <w:br/>
              <w:t>с описанием способов их недопущения, руководств по соблюдению обязательных требований (брошюр, схем, инфографических материалов).</w:t>
            </w:r>
          </w:p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</w:rPr>
              <w:t>Размещение в подразделе «</w:t>
            </w:r>
            <w:r w:rsidRPr="00C944C4">
              <w:rPr>
                <w:sz w:val="24"/>
                <w:szCs w:val="24"/>
                <w:lang w:eastAsia="ru-RU"/>
              </w:rPr>
              <w:t>Профилактика нарушений обязательных требований</w:t>
            </w:r>
            <w:r w:rsidRPr="00C944C4">
              <w:rPr>
                <w:sz w:val="24"/>
                <w:szCs w:val="24"/>
              </w:rPr>
              <w:t>»</w:t>
            </w:r>
            <w:r w:rsidRPr="00C944C4">
              <w:rPr>
                <w:sz w:val="24"/>
                <w:szCs w:val="24"/>
                <w:lang w:eastAsia="ru-RU"/>
              </w:rPr>
              <w:t xml:space="preserve"> раздела «Государственный надзор в области защиты населения и территории от ЧС» официального сайта департамента региональной безопасности Брянской области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ind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Размещение в подразделе «Отчеты по проверкам» раздела «Государственный надзор в области защиты населения и территории от ЧС» официального сайта департамента региональной безопасности Брянской области результатов плановых, внеплановых проверок, проведенных отделом государственного надзора в области защиты населения </w:t>
            </w:r>
            <w:r w:rsidRPr="00C944C4">
              <w:rPr>
                <w:sz w:val="24"/>
                <w:szCs w:val="24"/>
                <w:lang w:eastAsia="ru-RU"/>
              </w:rPr>
              <w:br/>
              <w:t>и территорий от чрезвычайных ситуаций департамента региональной безопасности Брянской области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Ежемесячно,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после завершения надзорных мероприятий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ind w:left="6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</w:rPr>
              <w:t xml:space="preserve">Информирование подконтрольных субъектов надзора о результатах административной практики, в части применения статей Кодекса Российской Федерации </w:t>
            </w:r>
            <w:r w:rsidRPr="00C944C4">
              <w:rPr>
                <w:sz w:val="24"/>
                <w:szCs w:val="24"/>
              </w:rPr>
              <w:br/>
              <w:t xml:space="preserve">об административных правонарушениях путем подготовки аналитической информации и размещения </w:t>
            </w:r>
            <w:r w:rsidRPr="00C944C4">
              <w:rPr>
                <w:sz w:val="24"/>
                <w:szCs w:val="24"/>
              </w:rPr>
              <w:br/>
              <w:t>ее в подразделе «</w:t>
            </w:r>
            <w:r w:rsidRPr="00C944C4">
              <w:rPr>
                <w:sz w:val="24"/>
                <w:szCs w:val="24"/>
                <w:lang w:eastAsia="ru-RU"/>
              </w:rPr>
              <w:t>Профилактика нарушений обязательных требований</w:t>
            </w:r>
            <w:r w:rsidRPr="00C944C4">
              <w:rPr>
                <w:sz w:val="24"/>
                <w:szCs w:val="24"/>
              </w:rPr>
              <w:t>»</w:t>
            </w:r>
            <w:r w:rsidRPr="00C944C4">
              <w:rPr>
                <w:sz w:val="24"/>
                <w:szCs w:val="24"/>
                <w:lang w:eastAsia="ru-RU"/>
              </w:rPr>
              <w:t xml:space="preserve"> раздела «Государственный надзор в области защиты населения и территории от ЧС» официального сайта департамента региональной безопасности Брянской области</w:t>
            </w:r>
          </w:p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Июль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2020 года</w:t>
            </w:r>
          </w:p>
          <w:p w:rsidR="003C3348" w:rsidRPr="00C944C4" w:rsidRDefault="003C3348" w:rsidP="00C944C4">
            <w:pPr>
              <w:spacing w:line="243" w:lineRule="atLeast"/>
              <w:jc w:val="center"/>
              <w:rPr>
                <w:color w:val="000000"/>
                <w:sz w:val="24"/>
                <w:szCs w:val="24"/>
              </w:rPr>
            </w:pPr>
            <w:r w:rsidRPr="00C944C4">
              <w:rPr>
                <w:color w:val="000000"/>
                <w:sz w:val="24"/>
                <w:szCs w:val="24"/>
              </w:rPr>
              <w:t>январь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ind w:left="6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spacing w:line="243" w:lineRule="atLeast"/>
              <w:ind w:firstLine="459"/>
              <w:jc w:val="both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Проведение совместных публичных обсуждений результатов правоприменительной практики департамента региональной безопасности Брянской области  с Главным управлением МЧС России по Брянской области и иными заинтересованными лицами, самостоятельно инициировавшими участие в публичных обсуждениях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 xml:space="preserve">Август 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2020 года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 xml:space="preserve">февраль 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</w:rPr>
              <w:t>2021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ind w:left="6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12.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3C3348" w:rsidRPr="00C944C4" w:rsidRDefault="003C3348" w:rsidP="00C944C4">
            <w:pPr>
              <w:spacing w:line="243" w:lineRule="atLeast"/>
              <w:ind w:firstLine="459"/>
              <w:jc w:val="both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 xml:space="preserve">Проведение </w:t>
            </w:r>
            <w:r w:rsidRPr="00C944C4">
              <w:rPr>
                <w:sz w:val="24"/>
                <w:szCs w:val="24"/>
                <w:lang w:eastAsia="ru-RU"/>
              </w:rPr>
              <w:t xml:space="preserve">заседаний рабочих групп представителей </w:t>
            </w:r>
            <w:r w:rsidRPr="00C944C4">
              <w:rPr>
                <w:sz w:val="24"/>
                <w:szCs w:val="24"/>
              </w:rPr>
              <w:t>подконтрольных субъектов по разъяснению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  <w:p w:rsidR="003C3348" w:rsidRPr="00C944C4" w:rsidRDefault="003C3348" w:rsidP="00C944C4">
            <w:pPr>
              <w:spacing w:line="243" w:lineRule="atLeast"/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По инициативе подконтрольных субъектов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в течение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2020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ind w:left="6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13.</w:t>
            </w: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</w:tcPr>
          <w:p w:rsidR="003C3348" w:rsidRPr="00C944C4" w:rsidRDefault="003C3348" w:rsidP="00C944C4">
            <w:pPr>
              <w:spacing w:line="243" w:lineRule="atLeast"/>
              <w:ind w:firstLine="459"/>
              <w:jc w:val="both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Проведение консультаций с должностными лицами подконтрольных субъектов по разъяснению обязательных требований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В течение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</w:rPr>
            </w:pPr>
            <w:r w:rsidRPr="00C944C4">
              <w:rPr>
                <w:sz w:val="24"/>
                <w:szCs w:val="24"/>
              </w:rPr>
              <w:t>2020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ind w:left="6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Внесение субъектам надзора предостережений о недопустимости нарушения обязательных требований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Незамедлительно при наличии сведений о признаках нарушений 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в течение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ind w:left="6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  <w:tr w:rsidR="003C3348" w:rsidRPr="000622F6" w:rsidTr="00C944C4">
        <w:trPr>
          <w:jc w:val="center"/>
        </w:trPr>
        <w:tc>
          <w:tcPr>
            <w:tcW w:w="1134" w:type="dxa"/>
          </w:tcPr>
          <w:p w:rsidR="003C3348" w:rsidRPr="00C944C4" w:rsidRDefault="003C3348" w:rsidP="00C944C4">
            <w:pPr>
              <w:spacing w:line="220" w:lineRule="atLeast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08" w:type="dxa"/>
          </w:tcPr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Присуждение добросовестным подконтрольным субъектам условного репутационного статуса, обозначающего добросовестное соблюдение подконтрольным субъектом обязательных требований в подконтрольной сфере общественных отношений</w:t>
            </w:r>
          </w:p>
          <w:p w:rsidR="003C3348" w:rsidRPr="00C944C4" w:rsidRDefault="003C3348" w:rsidP="00C944C4">
            <w:pPr>
              <w:tabs>
                <w:tab w:val="left" w:pos="2718"/>
              </w:tabs>
              <w:spacing w:line="220" w:lineRule="atLeast"/>
              <w:ind w:left="27" w:right="74" w:firstLine="432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Декабрь</w:t>
            </w:r>
          </w:p>
          <w:p w:rsidR="003C3348" w:rsidRPr="00C944C4" w:rsidRDefault="003C3348" w:rsidP="00C944C4">
            <w:pPr>
              <w:spacing w:line="220" w:lineRule="atLeast"/>
              <w:ind w:left="3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588" w:type="dxa"/>
          </w:tcPr>
          <w:p w:rsidR="003C3348" w:rsidRPr="00C944C4" w:rsidRDefault="003C3348" w:rsidP="00C944C4">
            <w:pPr>
              <w:spacing w:line="220" w:lineRule="atLeast"/>
              <w:ind w:left="67" w:right="74"/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Должностные лица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      </w:r>
          </w:p>
        </w:tc>
      </w:tr>
    </w:tbl>
    <w:p w:rsidR="003C3348" w:rsidRDefault="003C3348" w:rsidP="00DA1713">
      <w:pPr>
        <w:jc w:val="center"/>
        <w:rPr>
          <w:b/>
          <w:sz w:val="24"/>
          <w:szCs w:val="24"/>
        </w:rPr>
      </w:pPr>
    </w:p>
    <w:p w:rsidR="003C3348" w:rsidRPr="00FC785C" w:rsidRDefault="003C3348" w:rsidP="00DA17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C785C">
        <w:rPr>
          <w:color w:val="000000"/>
          <w:sz w:val="28"/>
          <w:szCs w:val="28"/>
        </w:rPr>
        <w:t>2. Меры, принимаемые в случае выявления в ходе профилактических мероприятий признаков нарушений установленных требований.</w:t>
      </w:r>
    </w:p>
    <w:p w:rsidR="003C3348" w:rsidRPr="00FC785C" w:rsidRDefault="003C3348" w:rsidP="00DA171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3C3348" w:rsidRPr="00CD37E5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7E5">
        <w:rPr>
          <w:sz w:val="28"/>
          <w:szCs w:val="28"/>
        </w:rPr>
        <w:t xml:space="preserve">Доведение до </w:t>
      </w:r>
      <w:r w:rsidRPr="00CD37E5">
        <w:rPr>
          <w:sz w:val="28"/>
          <w:szCs w:val="28"/>
          <w:lang w:eastAsia="ru-RU"/>
        </w:rPr>
        <w:t xml:space="preserve">субъекта профилактики информации о совершаемом им </w:t>
      </w:r>
      <w:r w:rsidRPr="00CD37E5">
        <w:rPr>
          <w:sz w:val="28"/>
          <w:szCs w:val="28"/>
        </w:rPr>
        <w:t>противоправном действии (бездействии).</w:t>
      </w:r>
    </w:p>
    <w:p w:rsidR="003C3348" w:rsidRPr="00CD37E5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7E5">
        <w:rPr>
          <w:sz w:val="28"/>
          <w:szCs w:val="28"/>
        </w:rPr>
        <w:t>Профилактическая беседа с субъектом профилактики.</w:t>
      </w:r>
    </w:p>
    <w:p w:rsidR="003C3348" w:rsidRPr="00CD37E5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7E5">
        <w:rPr>
          <w:sz w:val="28"/>
          <w:szCs w:val="28"/>
        </w:rPr>
        <w:t xml:space="preserve">Вынесение субъекту профилактики предостережения </w:t>
      </w:r>
      <w:r w:rsidRPr="00CD37E5">
        <w:rPr>
          <w:sz w:val="28"/>
          <w:szCs w:val="28"/>
        </w:rPr>
        <w:br/>
        <w:t>о недопустимости нарушения обязательных требований.</w:t>
      </w:r>
    </w:p>
    <w:p w:rsidR="003C3348" w:rsidRPr="00CD37E5" w:rsidRDefault="003C3348" w:rsidP="00DA17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7E5">
        <w:rPr>
          <w:sz w:val="28"/>
          <w:szCs w:val="28"/>
        </w:rPr>
        <w:t>Предложение субъекту профилактики принять меры по обеспечению соблюдения обязательных требований.</w:t>
      </w:r>
    </w:p>
    <w:p w:rsidR="003C3348" w:rsidRPr="00CD37E5" w:rsidRDefault="003C3348" w:rsidP="00DA171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D37E5">
        <w:rPr>
          <w:sz w:val="28"/>
          <w:szCs w:val="28"/>
        </w:rPr>
        <w:t>В случае непринятия мер по обеспечению соблюдения обязательных требований субъектом профилактики инициирование в отношении него проведения внеплановой проверки.</w:t>
      </w:r>
    </w:p>
    <w:p w:rsidR="003C3348" w:rsidRPr="00CD37E5" w:rsidRDefault="003C3348" w:rsidP="00DA171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D37E5">
        <w:rPr>
          <w:sz w:val="28"/>
          <w:szCs w:val="28"/>
        </w:rPr>
        <w:t>Информирование органов прокуратуры, территориальных органов федеральных органов государственной власти, органов государственной власти Брянской области, органов местного самоуправления Брянской области о состоянии комплексной безопасности населенных пунктов, организаций и объектов защиты на соответствующей территории.</w:t>
      </w:r>
    </w:p>
    <w:p w:rsidR="003C3348" w:rsidRPr="00FC785C" w:rsidRDefault="003C3348" w:rsidP="00DA1713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3348" w:rsidRPr="00CD37E5" w:rsidRDefault="003C3348" w:rsidP="00DA1713">
      <w:pPr>
        <w:pStyle w:val="ListParagraph"/>
        <w:spacing w:after="0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E741CC">
        <w:rPr>
          <w:rFonts w:ascii="Times New Roman" w:hAnsi="Times New Roman"/>
          <w:b/>
          <w:sz w:val="28"/>
          <w:szCs w:val="28"/>
        </w:rPr>
        <w:t xml:space="preserve">Раздел </w:t>
      </w:r>
      <w:r w:rsidRPr="00E741C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741CC">
        <w:rPr>
          <w:rFonts w:ascii="Times New Roman" w:hAnsi="Times New Roman"/>
          <w:b/>
          <w:sz w:val="28"/>
          <w:szCs w:val="28"/>
        </w:rPr>
        <w:t xml:space="preserve">. Проект плана мероприятий по профилактике нарушений </w:t>
      </w:r>
      <w:r w:rsidRPr="00CD37E5">
        <w:rPr>
          <w:rFonts w:ascii="Times New Roman" w:hAnsi="Times New Roman"/>
          <w:b/>
          <w:sz w:val="28"/>
          <w:szCs w:val="28"/>
        </w:rPr>
        <w:t>на 2021-2022 год</w:t>
      </w:r>
    </w:p>
    <w:p w:rsidR="003C3348" w:rsidRPr="00E24B3E" w:rsidRDefault="003C3348" w:rsidP="00DA1713">
      <w:pPr>
        <w:rPr>
          <w:b/>
          <w:sz w:val="28"/>
          <w:szCs w:val="28"/>
          <w:highlight w:val="red"/>
        </w:rPr>
      </w:pPr>
    </w:p>
    <w:p w:rsidR="003C3348" w:rsidRDefault="003C3348" w:rsidP="00DA17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1CC">
        <w:rPr>
          <w:rFonts w:ascii="Times New Roman" w:hAnsi="Times New Roman"/>
          <w:sz w:val="28"/>
          <w:szCs w:val="28"/>
        </w:rPr>
        <w:t>1.  Перечень мероприятий по профилактике нарушений обязательных требований в области защиты населения и территорий от чрезвычайных ситуаций природного и техногенного характера на 2021-2022 года.</w:t>
      </w:r>
    </w:p>
    <w:p w:rsidR="003C3348" w:rsidRPr="00E741CC" w:rsidRDefault="003C3348" w:rsidP="00DA1713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1CC">
        <w:rPr>
          <w:rFonts w:ascii="Times New Roman" w:hAnsi="Times New Roman"/>
          <w:sz w:val="28"/>
          <w:szCs w:val="28"/>
          <w:lang w:eastAsia="ru-RU"/>
        </w:rPr>
        <w:t>Должностными лицами отдела государственного надзора в области защиты населения и территорий от чрезвычайных ситуаций департамента региональной безопасности Брянской области</w:t>
      </w:r>
      <w:r w:rsidRPr="00E741CC">
        <w:rPr>
          <w:rFonts w:ascii="Times New Roman" w:hAnsi="Times New Roman"/>
          <w:sz w:val="28"/>
          <w:szCs w:val="28"/>
        </w:rPr>
        <w:t xml:space="preserve"> планирование мероприятий по профилактике нарушений обязательных требований на 2021-2022 года осуществляется по 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3C3348" w:rsidRDefault="003C3348" w:rsidP="00DA1713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1CC">
        <w:rPr>
          <w:rFonts w:ascii="Times New Roman" w:hAnsi="Times New Roman"/>
          <w:sz w:val="28"/>
          <w:szCs w:val="28"/>
        </w:rPr>
        <w:t>а) организационные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3C3348" w:rsidRPr="00E741CC" w:rsidRDefault="003C3348" w:rsidP="00DA1713">
      <w:pPr>
        <w:spacing w:line="220" w:lineRule="atLeast"/>
        <w:ind w:firstLine="567"/>
        <w:jc w:val="both"/>
        <w:rPr>
          <w:color w:val="000000"/>
          <w:sz w:val="28"/>
          <w:szCs w:val="28"/>
        </w:rPr>
      </w:pPr>
      <w:r w:rsidRPr="00E741CC">
        <w:rPr>
          <w:sz w:val="28"/>
          <w:szCs w:val="28"/>
        </w:rPr>
        <w:t>б)  мероприятия по н</w:t>
      </w:r>
      <w:r w:rsidRPr="00E741CC">
        <w:rPr>
          <w:color w:val="000000"/>
          <w:sz w:val="28"/>
          <w:szCs w:val="28"/>
        </w:rPr>
        <w:t>ормативно-правовому обеспечению профилактики нарушений обязательных требований, предусмотренных законодательством Российской Федерации в области защиты населения и территорий от чрезвычайных ситуаций;</w:t>
      </w:r>
    </w:p>
    <w:p w:rsidR="003C3348" w:rsidRPr="00E741CC" w:rsidRDefault="003C3348" w:rsidP="00DA1713">
      <w:pPr>
        <w:spacing w:line="220" w:lineRule="atLeast"/>
        <w:ind w:firstLine="567"/>
        <w:jc w:val="both"/>
        <w:rPr>
          <w:color w:val="000000"/>
          <w:sz w:val="28"/>
          <w:szCs w:val="28"/>
        </w:rPr>
      </w:pPr>
      <w:r w:rsidRPr="00E741CC">
        <w:rPr>
          <w:color w:val="000000"/>
          <w:sz w:val="28"/>
          <w:szCs w:val="28"/>
        </w:rPr>
        <w:t>в) мероприятия по профилактик</w:t>
      </w:r>
      <w:r>
        <w:rPr>
          <w:color w:val="000000"/>
          <w:sz w:val="28"/>
          <w:szCs w:val="28"/>
        </w:rPr>
        <w:t>е</w:t>
      </w:r>
      <w:r w:rsidRPr="00E741CC">
        <w:rPr>
          <w:color w:val="000000"/>
          <w:sz w:val="28"/>
          <w:szCs w:val="28"/>
        </w:rPr>
        <w:t xml:space="preserve"> нарушений обязательных требований в области защиты населения и территорий от чрезвычайных ситуаций природного и техногенного характера.</w:t>
      </w:r>
    </w:p>
    <w:p w:rsidR="003C3348" w:rsidRDefault="003C3348" w:rsidP="00DA17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3348" w:rsidRDefault="003C3348" w:rsidP="00DA17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41C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Целевые количественные отчетные показатели оценки Программы по годам.</w:t>
      </w:r>
      <w:r w:rsidRPr="00E741CC">
        <w:rPr>
          <w:rFonts w:ascii="Times New Roman" w:hAnsi="Times New Roman"/>
          <w:sz w:val="28"/>
          <w:szCs w:val="28"/>
        </w:rPr>
        <w:t xml:space="preserve"> </w:t>
      </w:r>
    </w:p>
    <w:p w:rsidR="003C3348" w:rsidRPr="00982767" w:rsidRDefault="003C3348" w:rsidP="00DA17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2767">
        <w:rPr>
          <w:rFonts w:ascii="Times New Roman" w:hAnsi="Times New Roman"/>
          <w:sz w:val="28"/>
          <w:szCs w:val="28"/>
        </w:rPr>
        <w:t xml:space="preserve">Для цели оценки Программы по годам взяты базовые значения количества людей, погибших  и пострадавших при чрезвычайных ситуациях (далее –  ЧС) </w:t>
      </w:r>
      <w:r>
        <w:rPr>
          <w:rFonts w:ascii="Times New Roman" w:hAnsi="Times New Roman"/>
          <w:sz w:val="28"/>
          <w:szCs w:val="28"/>
        </w:rPr>
        <w:t>на территории Брянской области</w:t>
      </w:r>
      <w:r w:rsidRPr="00982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82767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Pr="00982767">
        <w:rPr>
          <w:rFonts w:ascii="Times New Roman" w:hAnsi="Times New Roman"/>
          <w:sz w:val="28"/>
          <w:szCs w:val="28"/>
        </w:rPr>
        <w:t xml:space="preserve"> (16 – пострадало, 3 погибло). А также базовые значения материального ущерба при ЧС </w:t>
      </w:r>
      <w:r>
        <w:rPr>
          <w:rFonts w:ascii="Times New Roman" w:hAnsi="Times New Roman"/>
          <w:sz w:val="28"/>
          <w:szCs w:val="28"/>
        </w:rPr>
        <w:t>на территории Брянской области</w:t>
      </w:r>
      <w:r w:rsidRPr="00982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82767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у</w:t>
      </w:r>
      <w:r w:rsidRPr="00982767">
        <w:rPr>
          <w:rFonts w:ascii="Times New Roman" w:hAnsi="Times New Roman"/>
          <w:sz w:val="28"/>
          <w:szCs w:val="28"/>
        </w:rPr>
        <w:t xml:space="preserve"> (2 908 469 рублей).</w:t>
      </w:r>
    </w:p>
    <w:p w:rsidR="003C3348" w:rsidRPr="00982767" w:rsidRDefault="003C3348" w:rsidP="00DA171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019"/>
        <w:gridCol w:w="1331"/>
        <w:gridCol w:w="737"/>
        <w:gridCol w:w="680"/>
        <w:gridCol w:w="794"/>
      </w:tblGrid>
      <w:tr w:rsidR="003C3348" w:rsidRPr="002D129B" w:rsidTr="00D261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N п/п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Наименование показателя (индикатора)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Значение показателя по годам</w:t>
            </w:r>
          </w:p>
        </w:tc>
      </w:tr>
      <w:tr w:rsidR="003C3348" w:rsidRPr="002D129B" w:rsidTr="00D261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2020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проект</w:t>
            </w:r>
          </w:p>
        </w:tc>
      </w:tr>
      <w:tr w:rsidR="003C3348" w:rsidRPr="002D129B" w:rsidTr="00D261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 w:rsidRPr="002D129B">
              <w:t>2022</w:t>
            </w:r>
          </w:p>
        </w:tc>
      </w:tr>
      <w:tr w:rsidR="003C3348" w:rsidRPr="002D129B" w:rsidTr="00D261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rPr>
                <w:sz w:val="24"/>
                <w:szCs w:val="24"/>
              </w:rPr>
            </w:pPr>
            <w:r w:rsidRPr="003B1CD2">
              <w:rPr>
                <w:sz w:val="24"/>
                <w:szCs w:val="24"/>
              </w:rPr>
              <w:t xml:space="preserve">Сокращение количество людей, погибших на поднадзорных объектах при </w:t>
            </w:r>
            <w:r>
              <w:rPr>
                <w:sz w:val="24"/>
                <w:szCs w:val="24"/>
              </w:rPr>
              <w:t>ЧС</w:t>
            </w:r>
            <w:r w:rsidRPr="003B1CD2">
              <w:rPr>
                <w:sz w:val="24"/>
                <w:szCs w:val="24"/>
              </w:rPr>
              <w:t xml:space="preserve"> регионального, межмуниципаль</w:t>
            </w:r>
            <w:r>
              <w:rPr>
                <w:sz w:val="24"/>
                <w:szCs w:val="24"/>
              </w:rPr>
              <w:t xml:space="preserve">ного и муниципального </w:t>
            </w:r>
            <w:r w:rsidRPr="00206A4A">
              <w:rPr>
                <w:sz w:val="24"/>
                <w:szCs w:val="24"/>
              </w:rPr>
              <w:t>характера  (по отношению к показателю 201</w:t>
            </w:r>
            <w:r>
              <w:rPr>
                <w:sz w:val="24"/>
                <w:szCs w:val="24"/>
              </w:rPr>
              <w:t>9</w:t>
            </w:r>
            <w:r w:rsidRPr="00206A4A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center"/>
            </w:pPr>
            <w:r>
              <w:t xml:space="preserve"> 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both"/>
            </w:pPr>
            <w: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center"/>
            </w:pPr>
            <w:r>
              <w:t>27%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>
              <w:t>29%</w:t>
            </w:r>
          </w:p>
        </w:tc>
      </w:tr>
      <w:tr w:rsidR="003C3348" w:rsidRPr="002D129B" w:rsidTr="00D261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Default="003C3348" w:rsidP="00D2619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rPr>
                <w:sz w:val="24"/>
                <w:szCs w:val="24"/>
              </w:rPr>
            </w:pPr>
            <w:r w:rsidRPr="003B1CD2">
              <w:rPr>
                <w:sz w:val="24"/>
                <w:szCs w:val="24"/>
              </w:rPr>
              <w:t xml:space="preserve">Снижение количество пострадавших на поднадзорных объектах при </w:t>
            </w:r>
            <w:r>
              <w:rPr>
                <w:sz w:val="24"/>
                <w:szCs w:val="24"/>
              </w:rPr>
              <w:t xml:space="preserve">ЧС </w:t>
            </w:r>
            <w:r w:rsidRPr="003B1CD2">
              <w:rPr>
                <w:sz w:val="24"/>
                <w:szCs w:val="24"/>
              </w:rPr>
              <w:t>регионального, межмуниципаль</w:t>
            </w:r>
            <w:r>
              <w:rPr>
                <w:sz w:val="24"/>
                <w:szCs w:val="24"/>
              </w:rPr>
              <w:t xml:space="preserve">ного и муниципального характера </w:t>
            </w:r>
            <w:r w:rsidRPr="00206A4A">
              <w:rPr>
                <w:sz w:val="24"/>
                <w:szCs w:val="24"/>
              </w:rPr>
              <w:t>(по отношению к показателю 201</w:t>
            </w:r>
            <w:r>
              <w:rPr>
                <w:sz w:val="24"/>
                <w:szCs w:val="24"/>
              </w:rPr>
              <w:t>9</w:t>
            </w:r>
            <w:r w:rsidRPr="00206A4A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both"/>
            </w:pPr>
            <w: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center"/>
            </w:pPr>
            <w:r>
              <w:t>27%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>
              <w:t>29%</w:t>
            </w:r>
          </w:p>
        </w:tc>
      </w:tr>
      <w:tr w:rsidR="003C3348" w:rsidRPr="002D129B" w:rsidTr="00D261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rPr>
                <w:sz w:val="24"/>
                <w:szCs w:val="24"/>
              </w:rPr>
            </w:pPr>
            <w:r w:rsidRPr="003B1CD2">
              <w:rPr>
                <w:sz w:val="24"/>
                <w:szCs w:val="24"/>
              </w:rPr>
              <w:t xml:space="preserve">Снижение материального ущерба на поднадзорных объектах при </w:t>
            </w:r>
            <w:r>
              <w:rPr>
                <w:sz w:val="24"/>
                <w:szCs w:val="24"/>
              </w:rPr>
              <w:t>ЧС</w:t>
            </w:r>
            <w:r w:rsidRPr="003B1CD2">
              <w:rPr>
                <w:sz w:val="24"/>
                <w:szCs w:val="24"/>
              </w:rPr>
              <w:t xml:space="preserve"> регионального, межмуниципального и муниципального характера</w:t>
            </w:r>
            <w:r>
              <w:rPr>
                <w:sz w:val="24"/>
                <w:szCs w:val="24"/>
              </w:rPr>
              <w:t xml:space="preserve"> </w:t>
            </w:r>
            <w:r w:rsidRPr="00206A4A">
              <w:rPr>
                <w:sz w:val="24"/>
                <w:szCs w:val="24"/>
              </w:rPr>
              <w:t>(по отношению к показателю 201</w:t>
            </w:r>
            <w:r>
              <w:rPr>
                <w:sz w:val="24"/>
                <w:szCs w:val="24"/>
              </w:rPr>
              <w:t>7</w:t>
            </w:r>
            <w:r w:rsidRPr="00206A4A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both"/>
            </w:pPr>
            <w: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3B1CD2" w:rsidRDefault="003C3348" w:rsidP="00D26194">
            <w:pPr>
              <w:pStyle w:val="ConsPlusNormal"/>
              <w:jc w:val="center"/>
            </w:pPr>
            <w:r>
              <w:t>27%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8" w:rsidRPr="002D129B" w:rsidRDefault="003C3348" w:rsidP="00D26194">
            <w:pPr>
              <w:pStyle w:val="ConsPlusNormal"/>
              <w:jc w:val="center"/>
            </w:pPr>
            <w:r>
              <w:t>29%</w:t>
            </w:r>
          </w:p>
        </w:tc>
      </w:tr>
    </w:tbl>
    <w:p w:rsidR="003C3348" w:rsidRPr="00FC785C" w:rsidRDefault="003C3348" w:rsidP="00DA1713">
      <w:pPr>
        <w:jc w:val="center"/>
        <w:rPr>
          <w:b/>
          <w:sz w:val="28"/>
          <w:szCs w:val="28"/>
        </w:rPr>
      </w:pPr>
    </w:p>
    <w:p w:rsidR="003C3348" w:rsidRPr="00FC785C" w:rsidRDefault="003C3348" w:rsidP="00DA1713">
      <w:pPr>
        <w:jc w:val="center"/>
        <w:rPr>
          <w:b/>
          <w:sz w:val="28"/>
          <w:szCs w:val="28"/>
        </w:rPr>
      </w:pPr>
      <w:r w:rsidRPr="00196501">
        <w:rPr>
          <w:b/>
          <w:sz w:val="28"/>
          <w:szCs w:val="28"/>
        </w:rPr>
        <w:t xml:space="preserve">Раздел </w:t>
      </w:r>
      <w:r w:rsidRPr="0019650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196501">
        <w:rPr>
          <w:b/>
          <w:sz w:val="28"/>
          <w:szCs w:val="28"/>
        </w:rPr>
        <w:t>. Отчетные показатели</w:t>
      </w:r>
      <w:r w:rsidRPr="00196501">
        <w:rPr>
          <w:b/>
          <w:sz w:val="28"/>
          <w:szCs w:val="28"/>
          <w:lang w:eastAsia="ru-RU"/>
        </w:rPr>
        <w:t xml:space="preserve"> реализации Программы</w:t>
      </w:r>
      <w:r w:rsidRPr="00196501">
        <w:rPr>
          <w:b/>
          <w:sz w:val="28"/>
          <w:szCs w:val="28"/>
        </w:rPr>
        <w:t xml:space="preserve"> на 2020 год</w:t>
      </w:r>
    </w:p>
    <w:p w:rsidR="003C3348" w:rsidRDefault="003C3348" w:rsidP="00DA1713">
      <w:pPr>
        <w:spacing w:after="63"/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>1. Отчетные показатели реализации Программы</w:t>
      </w:r>
      <w:r>
        <w:rPr>
          <w:sz w:val="28"/>
          <w:szCs w:val="28"/>
          <w:lang w:eastAsia="ru-RU"/>
        </w:rPr>
        <w:t>.</w:t>
      </w:r>
    </w:p>
    <w:p w:rsidR="003C3348" w:rsidRDefault="003C3348" w:rsidP="00DA1713">
      <w:pPr>
        <w:spacing w:after="63"/>
        <w:ind w:firstLine="709"/>
        <w:jc w:val="both"/>
        <w:rPr>
          <w:sz w:val="28"/>
          <w:szCs w:val="28"/>
          <w:lang w:eastAsia="ru-RU"/>
        </w:rPr>
      </w:pPr>
    </w:p>
    <w:p w:rsidR="003C3348" w:rsidRPr="00FC785C" w:rsidRDefault="003C3348" w:rsidP="00DA1713">
      <w:pPr>
        <w:spacing w:after="63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Отчетные показатели реализации Программы на 2020 год  рассчитываются </w:t>
      </w:r>
      <w:r w:rsidRPr="00FC785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представленной таблицей.</w:t>
      </w:r>
    </w:p>
    <w:p w:rsidR="003C3348" w:rsidRDefault="003C3348" w:rsidP="00DA1713">
      <w:pPr>
        <w:spacing w:after="63"/>
        <w:jc w:val="both"/>
        <w:rPr>
          <w:sz w:val="28"/>
          <w:szCs w:val="28"/>
          <w:lang w:eastAsia="ru-RU"/>
        </w:rPr>
      </w:pPr>
    </w:p>
    <w:tbl>
      <w:tblPr>
        <w:tblW w:w="9923" w:type="dxa"/>
        <w:tblCellSpacing w:w="0" w:type="dxa"/>
        <w:tblInd w:w="-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52"/>
        <w:gridCol w:w="1701"/>
        <w:gridCol w:w="1985"/>
        <w:gridCol w:w="1559"/>
        <w:gridCol w:w="1559"/>
      </w:tblGrid>
      <w:tr w:rsidR="003C3348" w:rsidRPr="00196501" w:rsidTr="00D2619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№ пп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Формула расчета показателя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Комментарии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Целевые (индикативные) значения показателя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Источник данных для определения значения показателя </w:t>
            </w:r>
          </w:p>
        </w:tc>
      </w:tr>
      <w:tr w:rsidR="003C3348" w:rsidRPr="00196501" w:rsidTr="00D2619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1.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Количество объектов, допустивших нарушения, выявленные в результате проведения контрольно-надзорных мероприятий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С = (С1+С2+….)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С – суммарное число объектов; 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С1-С2 – объекты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50 % и  менее от общего числа проведенных проверок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Фактические данные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3C3348" w:rsidRPr="00196501" w:rsidTr="00D2619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2 .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Количество объектов, у которых были устранены нарушения, выявленные в результате проведения контрольно-надзорных мероприятий 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Су = (С1+С2+….)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Су – суммарное число объектов; 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С1-С2 - объекты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ind w:left="-38"/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10 %  и более от общего числа выданных предписаний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Фактические данные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C3348" w:rsidRPr="00196501" w:rsidTr="00D2619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Объем финансовых средств, выделяемых на 2020 год из бюджета Брянской области на выполнение контрольно-надзорной функции, руб.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ФС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ФС – суммарное количество всех средств, выделяемых для проведения надзора в отчетном периоде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2 158 145,00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Фактические данные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</w:tr>
      <w:tr w:rsidR="003C3348" w:rsidRPr="00196501" w:rsidTr="00D2619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Количество штатных единиц, всего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ШЕ = ШЕо+ШР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ШЕ – количество штатных единиц, замещающих должности в департаменте, в функции которых входит выполнение контрольно-надзорной функции; 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ШР – должностное лицо, исполняющее обязанности руководителя департамента; 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ШЕо – должностное лицо отдела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Фактические данные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C3348" w:rsidRPr="00196501" w:rsidTr="00D2619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5.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Количество занятых штатных единиц, всего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зШЕ = зШЕо+ШР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зШЕ – количество занятых штатных единиц, замещающих должности в департаменте, в функции которых входит выполнение контрольно-надзорной функции; 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ШР – должностное лицо, исполняющее обязанности руководителя департамента; 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зШЕо – занятая штатная единица отдела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Фактические данные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C3348" w:rsidRPr="00196501" w:rsidTr="00D26194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rPr>
                <w:sz w:val="24"/>
                <w:szCs w:val="24"/>
                <w:lang w:eastAsia="ru-RU"/>
              </w:rPr>
            </w:pPr>
          </w:p>
          <w:p w:rsidR="003C3348" w:rsidRPr="00196501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Количество штатных единиц, в должностные обязанности которых входит непосредственное выполнение контрольно-надзорной функции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ШЕо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ШЕо – количество штатных единиц, замещающих должности в отделе государственного регионального надзора в области защиты населения и территорий от чрезвычайных ситуаций природного и техногенного характера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</w:tcPr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Фактические данные</w:t>
            </w:r>
          </w:p>
          <w:p w:rsidR="003C3348" w:rsidRPr="00196501" w:rsidRDefault="003C3348" w:rsidP="00D26194">
            <w:pPr>
              <w:jc w:val="center"/>
              <w:rPr>
                <w:sz w:val="24"/>
                <w:szCs w:val="24"/>
                <w:lang w:eastAsia="ru-RU"/>
              </w:rPr>
            </w:pPr>
            <w:r w:rsidRPr="00196501">
              <w:rPr>
                <w:sz w:val="24"/>
                <w:szCs w:val="24"/>
                <w:lang w:eastAsia="ru-RU"/>
              </w:rPr>
              <w:t>за отчетный период</w:t>
            </w:r>
          </w:p>
        </w:tc>
      </w:tr>
    </w:tbl>
    <w:p w:rsidR="003C3348" w:rsidRPr="00FC785C" w:rsidRDefault="003C3348" w:rsidP="00DA1713">
      <w:pPr>
        <w:jc w:val="both"/>
        <w:rPr>
          <w:sz w:val="28"/>
          <w:szCs w:val="28"/>
        </w:rPr>
      </w:pPr>
    </w:p>
    <w:p w:rsidR="003C3348" w:rsidRDefault="003C3348" w:rsidP="00DA1713">
      <w:pPr>
        <w:ind w:firstLine="709"/>
        <w:jc w:val="both"/>
        <w:rPr>
          <w:sz w:val="28"/>
          <w:szCs w:val="28"/>
        </w:rPr>
      </w:pPr>
    </w:p>
    <w:p w:rsidR="003C3348" w:rsidRPr="00FC785C" w:rsidRDefault="003C3348" w:rsidP="00DA1713">
      <w:pPr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2. Оценка эффективности Программы на 2020 год</w:t>
      </w:r>
    </w:p>
    <w:p w:rsidR="003C3348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 xml:space="preserve">Оценка эффективности Программы заключается в достижении департаментом региональной безопасности Брянской области значений показателей, характеризующих улучшение состояния исполнения подконтрольными объектами надзора обязательных требований законодательства в области защиты населения и территорий от чрезвычайных ситуаций. </w:t>
      </w:r>
    </w:p>
    <w:p w:rsidR="003C3348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 xml:space="preserve">Департамент ежегодно осуществляет расчет и оценку фактических (достигнутых) значений показателей, по итогам работы за календарный год, по каждому из утвержденных показателей. 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C785C">
        <w:rPr>
          <w:sz w:val="28"/>
          <w:szCs w:val="28"/>
          <w:lang w:eastAsia="ru-RU"/>
        </w:rPr>
        <w:t xml:space="preserve">Методика оценки показателей эффективности Программы. 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 xml:space="preserve">Результаты оценки фактических (достигнутых) значений показателей Программы устанавливаются по 5-бальной шкале от 1 до 5. 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Pr="000622F6" w:rsidRDefault="003C3348" w:rsidP="00DA1713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568"/>
        <w:gridCol w:w="1843"/>
        <w:gridCol w:w="1568"/>
        <w:gridCol w:w="1707"/>
        <w:gridCol w:w="1664"/>
      </w:tblGrid>
      <w:tr w:rsidR="003C3348" w:rsidRPr="000622F6" w:rsidTr="00C944C4">
        <w:tc>
          <w:tcPr>
            <w:tcW w:w="1460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Показатель 1.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Показатель 2.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Показатель </w:t>
            </w:r>
          </w:p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3.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Показатель 4.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Показатель </w:t>
            </w:r>
          </w:p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5.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Показатель</w:t>
            </w:r>
          </w:p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6.</w:t>
            </w:r>
          </w:p>
          <w:p w:rsidR="003C3348" w:rsidRPr="00C944C4" w:rsidRDefault="003C3348" w:rsidP="00C944C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3348" w:rsidRPr="000622F6" w:rsidTr="00C944C4">
        <w:tc>
          <w:tcPr>
            <w:tcW w:w="1460" w:type="dxa"/>
          </w:tcPr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50 %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и менее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5 баллов;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более 50 % на 5 %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4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более 50 % на 10% 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3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более 50 % на 15%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– 2 балла;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более 50 %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на 20 %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– 1 балл.</w:t>
            </w:r>
          </w:p>
        </w:tc>
        <w:tc>
          <w:tcPr>
            <w:tcW w:w="1568" w:type="dxa"/>
          </w:tcPr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10 % и более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5 баллов;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менее 10%, но не более, чем на 2%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– 4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менее 10%, но не более, чем на 4%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– 3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менее 10%, но не более, чем на 6%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2 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менее 10%, но не более, чем на 8%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1  балл.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Освоено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100% и менее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5 баллов;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затрачено более 100%, но не более, чем 25 %   – 4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затрачено более 100%, но не более, чем 30 % – 3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затрачено более 100% ,но не более, чем 35 % – 2 балла;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затрачено более 140%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– 1 балл.</w:t>
            </w:r>
          </w:p>
        </w:tc>
        <w:tc>
          <w:tcPr>
            <w:tcW w:w="1568" w:type="dxa"/>
          </w:tcPr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5 – 5 баллов;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более 5 на 1 – 4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более 5 на 2 –  3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более 5 на 3 –  2 балла;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более 5 на 4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– 1 балл.</w:t>
            </w:r>
          </w:p>
        </w:tc>
        <w:tc>
          <w:tcPr>
            <w:tcW w:w="1707" w:type="dxa"/>
          </w:tcPr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5 – 5 баллов;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менее 5 на 1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– 5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менее 5 на 2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 – 3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менее 5 на 3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2 балла;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менее 5 на 4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>– 1 балл.</w:t>
            </w:r>
          </w:p>
        </w:tc>
        <w:tc>
          <w:tcPr>
            <w:tcW w:w="1664" w:type="dxa"/>
          </w:tcPr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Не менее 3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5 баллов;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менее 3 на 1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4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менее 3 на 2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3 балла;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менее 3 на 3 </w:t>
            </w:r>
          </w:p>
          <w:p w:rsidR="003C3348" w:rsidRPr="00C944C4" w:rsidRDefault="003C3348" w:rsidP="00D26194">
            <w:pPr>
              <w:rPr>
                <w:sz w:val="24"/>
                <w:szCs w:val="24"/>
                <w:lang w:eastAsia="ru-RU"/>
              </w:rPr>
            </w:pPr>
            <w:r w:rsidRPr="00C944C4">
              <w:rPr>
                <w:sz w:val="24"/>
                <w:szCs w:val="24"/>
                <w:lang w:eastAsia="ru-RU"/>
              </w:rPr>
              <w:t xml:space="preserve">– 1 балл. </w:t>
            </w:r>
          </w:p>
          <w:p w:rsidR="003C3348" w:rsidRPr="00C944C4" w:rsidRDefault="003C3348" w:rsidP="00C944C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</w:p>
    <w:p w:rsidR="003C3348" w:rsidRPr="00FC785C" w:rsidRDefault="003C3348" w:rsidP="00DA1713">
      <w:pPr>
        <w:rPr>
          <w:sz w:val="28"/>
          <w:szCs w:val="28"/>
        </w:rPr>
      </w:pPr>
      <w:r w:rsidRPr="00FC785C">
        <w:rPr>
          <w:color w:val="555555"/>
          <w:sz w:val="28"/>
          <w:szCs w:val="28"/>
          <w:lang w:eastAsia="ru-RU"/>
        </w:rPr>
        <w:t>                 </w:t>
      </w:r>
      <w:r w:rsidRPr="00FC785C">
        <w:rPr>
          <w:sz w:val="28"/>
          <w:szCs w:val="28"/>
        </w:rPr>
        <w:t>Определение максимально возможного результата осуществляется по формуле: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  <w:lang w:val="en-US"/>
        </w:rPr>
        <w:t>F</w:t>
      </w:r>
      <w:r w:rsidRPr="00FC785C">
        <w:rPr>
          <w:sz w:val="28"/>
          <w:szCs w:val="28"/>
          <w:vertAlign w:val="subscript"/>
          <w:lang w:val="en-US"/>
        </w:rPr>
        <w:t>max</w:t>
      </w:r>
      <w:r w:rsidRPr="00FC785C">
        <w:rPr>
          <w:sz w:val="28"/>
          <w:szCs w:val="28"/>
          <w:vertAlign w:val="subscript"/>
        </w:rPr>
        <w:t xml:space="preserve"> </w:t>
      </w:r>
      <w:r w:rsidRPr="00FC785C">
        <w:rPr>
          <w:sz w:val="28"/>
          <w:szCs w:val="28"/>
        </w:rPr>
        <w:t xml:space="preserve">= 5 </w:t>
      </w:r>
      <w:r w:rsidRPr="00FC785C">
        <w:rPr>
          <w:sz w:val="28"/>
          <w:szCs w:val="28"/>
          <w:lang w:val="en-US"/>
        </w:rPr>
        <w:t>x</w:t>
      </w:r>
      <w:r w:rsidRPr="00FC785C">
        <w:rPr>
          <w:sz w:val="28"/>
          <w:szCs w:val="28"/>
        </w:rPr>
        <w:t xml:space="preserve"> </w:t>
      </w:r>
      <w:r w:rsidRPr="00FC785C">
        <w:rPr>
          <w:sz w:val="28"/>
          <w:szCs w:val="28"/>
          <w:lang w:val="en-US"/>
        </w:rPr>
        <w:t>N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где:  </w:t>
      </w:r>
      <w:r w:rsidRPr="00FC785C">
        <w:rPr>
          <w:sz w:val="28"/>
          <w:szCs w:val="28"/>
          <w:lang w:val="en-US"/>
        </w:rPr>
        <w:t>F</w:t>
      </w:r>
      <w:r w:rsidRPr="00FC785C">
        <w:rPr>
          <w:sz w:val="28"/>
          <w:szCs w:val="28"/>
          <w:vertAlign w:val="subscript"/>
          <w:lang w:val="en-US"/>
        </w:rPr>
        <w:t>max</w:t>
      </w:r>
      <w:r w:rsidRPr="00FC785C">
        <w:rPr>
          <w:sz w:val="28"/>
          <w:szCs w:val="28"/>
        </w:rPr>
        <w:t xml:space="preserve"> - значение максимально возможной итоговой балльной оценки;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5 – максимальная балльная оценка, которая может быть получена для каждого показателя;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  <w:lang w:val="en-US"/>
        </w:rPr>
        <w:t>N</w:t>
      </w:r>
      <w:r w:rsidRPr="00FC785C">
        <w:rPr>
          <w:sz w:val="28"/>
          <w:szCs w:val="28"/>
        </w:rPr>
        <w:t xml:space="preserve"> - количество показателей, используемых для оценки эффективности Программы.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Итоговая оценка эффективности Программы определяется по формуле: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FC785C">
        <w:rPr>
          <w:sz w:val="28"/>
          <w:szCs w:val="28"/>
        </w:rPr>
        <w:t>ИО = Σ</w:t>
      </w:r>
      <w:r w:rsidRPr="00FC785C">
        <w:rPr>
          <w:sz w:val="28"/>
          <w:szCs w:val="28"/>
          <w:vertAlign w:val="subscript"/>
        </w:rPr>
        <w:t xml:space="preserve">БО </w:t>
      </w:r>
      <w:r w:rsidRPr="00FC785C">
        <w:rPr>
          <w:sz w:val="28"/>
          <w:szCs w:val="28"/>
        </w:rPr>
        <w:t xml:space="preserve">/ </w:t>
      </w:r>
      <w:r w:rsidRPr="00FC785C">
        <w:rPr>
          <w:sz w:val="28"/>
          <w:szCs w:val="28"/>
          <w:lang w:val="en-US"/>
        </w:rPr>
        <w:t>F</w:t>
      </w:r>
      <w:r w:rsidRPr="00FC785C">
        <w:rPr>
          <w:sz w:val="28"/>
          <w:szCs w:val="28"/>
          <w:vertAlign w:val="subscript"/>
          <w:lang w:val="en-US"/>
        </w:rPr>
        <w:t>max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где:  ИО – итоговая оценка эффективности Программы;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Σ</w:t>
      </w:r>
      <w:r w:rsidRPr="00FC785C">
        <w:rPr>
          <w:sz w:val="28"/>
          <w:szCs w:val="28"/>
          <w:vertAlign w:val="subscript"/>
        </w:rPr>
        <w:t xml:space="preserve">БО </w:t>
      </w:r>
      <w:r w:rsidRPr="00FC785C">
        <w:rPr>
          <w:sz w:val="28"/>
          <w:szCs w:val="28"/>
        </w:rPr>
        <w:t>– сумма бальных оценок показателей.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По итогам оценки эффективности Программы результат определяется в соответствии со следующими группами: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- высокая эффективности Программы;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- средняя эффективности Программы;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- низкая эффективности Программы.</w:t>
      </w:r>
    </w:p>
    <w:p w:rsidR="003C3348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348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Оценка эффективности Программы определяется согласно следующей шкале:</w:t>
      </w:r>
    </w:p>
    <w:p w:rsidR="003C3348" w:rsidRPr="00FC785C" w:rsidRDefault="003C3348" w:rsidP="00DA1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2"/>
        <w:gridCol w:w="3452"/>
        <w:gridCol w:w="4792"/>
      </w:tblGrid>
      <w:tr w:rsidR="003C3348" w:rsidRPr="000622F6" w:rsidTr="00D26194">
        <w:tc>
          <w:tcPr>
            <w:tcW w:w="111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№</w:t>
            </w:r>
          </w:p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п/п</w:t>
            </w:r>
          </w:p>
        </w:tc>
        <w:tc>
          <w:tcPr>
            <w:tcW w:w="345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Количественное значение итоговой оценки</w:t>
            </w:r>
          </w:p>
        </w:tc>
        <w:tc>
          <w:tcPr>
            <w:tcW w:w="479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Оценка эффективности Программы</w:t>
            </w:r>
          </w:p>
        </w:tc>
      </w:tr>
      <w:tr w:rsidR="003C3348" w:rsidRPr="000622F6" w:rsidTr="00D26194">
        <w:tc>
          <w:tcPr>
            <w:tcW w:w="111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0,7 - 1</w:t>
            </w:r>
          </w:p>
        </w:tc>
        <w:tc>
          <w:tcPr>
            <w:tcW w:w="479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Высокая эффективность Программы</w:t>
            </w:r>
          </w:p>
        </w:tc>
      </w:tr>
      <w:tr w:rsidR="003C3348" w:rsidRPr="000622F6" w:rsidTr="00D26194">
        <w:tc>
          <w:tcPr>
            <w:tcW w:w="111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2.</w:t>
            </w:r>
          </w:p>
        </w:tc>
        <w:tc>
          <w:tcPr>
            <w:tcW w:w="345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0,35 – 0,69</w:t>
            </w:r>
          </w:p>
        </w:tc>
        <w:tc>
          <w:tcPr>
            <w:tcW w:w="479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Средняя эффективности Программы</w:t>
            </w:r>
          </w:p>
        </w:tc>
      </w:tr>
      <w:tr w:rsidR="003C3348" w:rsidRPr="000622F6" w:rsidTr="00D26194">
        <w:tc>
          <w:tcPr>
            <w:tcW w:w="111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3.</w:t>
            </w:r>
          </w:p>
        </w:tc>
        <w:tc>
          <w:tcPr>
            <w:tcW w:w="345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менее 0,35</w:t>
            </w:r>
          </w:p>
        </w:tc>
        <w:tc>
          <w:tcPr>
            <w:tcW w:w="4792" w:type="dxa"/>
          </w:tcPr>
          <w:p w:rsidR="003C3348" w:rsidRPr="000622F6" w:rsidRDefault="003C3348" w:rsidP="00D261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2F6">
              <w:rPr>
                <w:sz w:val="24"/>
                <w:szCs w:val="24"/>
              </w:rPr>
              <w:t>Низкая эффективности Программы</w:t>
            </w:r>
          </w:p>
        </w:tc>
      </w:tr>
    </w:tbl>
    <w:p w:rsidR="003C3348" w:rsidRPr="00FC785C" w:rsidRDefault="003C3348" w:rsidP="00DA1713">
      <w:pPr>
        <w:pStyle w:val="NormalWeb"/>
        <w:rPr>
          <w:color w:val="555555"/>
          <w:sz w:val="28"/>
          <w:szCs w:val="28"/>
        </w:rPr>
      </w:pPr>
    </w:p>
    <w:p w:rsidR="003C3348" w:rsidRPr="00FC785C" w:rsidRDefault="003C3348" w:rsidP="00DA1713">
      <w:pPr>
        <w:pStyle w:val="NormalWeb"/>
        <w:rPr>
          <w:color w:val="555555"/>
          <w:sz w:val="28"/>
          <w:szCs w:val="28"/>
        </w:rPr>
      </w:pPr>
    </w:p>
    <w:p w:rsidR="003C3348" w:rsidRPr="00FC785C" w:rsidRDefault="003C3348" w:rsidP="00DA1713">
      <w:pPr>
        <w:ind w:firstLine="709"/>
        <w:jc w:val="both"/>
        <w:rPr>
          <w:b/>
          <w:sz w:val="28"/>
          <w:szCs w:val="28"/>
        </w:rPr>
      </w:pPr>
      <w:r w:rsidRPr="00FC785C">
        <w:rPr>
          <w:b/>
          <w:sz w:val="28"/>
          <w:szCs w:val="28"/>
        </w:rPr>
        <w:t xml:space="preserve">Раздел </w:t>
      </w:r>
      <w:r w:rsidRPr="00FC785C">
        <w:rPr>
          <w:b/>
          <w:sz w:val="28"/>
          <w:szCs w:val="28"/>
          <w:lang w:val="en-US"/>
        </w:rPr>
        <w:t>V</w:t>
      </w:r>
      <w:r w:rsidRPr="00FC785C">
        <w:rPr>
          <w:b/>
          <w:sz w:val="28"/>
          <w:szCs w:val="28"/>
        </w:rPr>
        <w:t>.  Ресурсное обеспечение Программы, механизм реализации Программы.</w:t>
      </w: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1. Ресурсное обеспечение Программы. </w:t>
      </w: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В целях реализации мероприятий Программы необходимы кадровые ресурсы не менее 3 штатных единиц, из них 2 штатные единицы непосредственно осуществляющих региональный государственный надзор в области защиты населения и территорий от чрезвычайных ситуаций природного и техногенного характера. </w:t>
      </w: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Объем финансовых средств, выделяемых для реализации мероприятий Программы на выполнение функций по контролю (надзору) на финансирование деятельности отдела государственного регионального надзора в области защиты населения и территорий от чрезвычайных ситуаций природного и техногенного характера необходим не менее 2158145,00 рублей в течение реализации Программы в 2020 году. </w:t>
      </w: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2. Механизм реализации Программы. </w:t>
      </w:r>
    </w:p>
    <w:p w:rsidR="003C3348" w:rsidRDefault="003C3348" w:rsidP="00DA1713">
      <w:pPr>
        <w:pStyle w:val="NormalWeb"/>
        <w:ind w:firstLine="709"/>
        <w:jc w:val="both"/>
        <w:rPr>
          <w:sz w:val="28"/>
          <w:szCs w:val="28"/>
        </w:rPr>
      </w:pP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Руководитель Программы – директор департамента региональной безопасности Брянской области. 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 xml:space="preserve">Координатор Программы – ответственный за организацию и проведение профилактических мероприятий заместитель директора департамента региональной безопасности Брянской области.  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>Должностные лица ответственные за реализацию Программы: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>начальник отдела государственного надзора в области защиты населения и территорий от чрезвычайных ситуаций</w:t>
      </w:r>
      <w:r>
        <w:rPr>
          <w:sz w:val="28"/>
          <w:szCs w:val="28"/>
          <w:lang w:eastAsia="ru-RU"/>
        </w:rPr>
        <w:t>;</w:t>
      </w:r>
      <w:r w:rsidRPr="00FC785C">
        <w:rPr>
          <w:sz w:val="28"/>
          <w:szCs w:val="28"/>
          <w:lang w:eastAsia="ru-RU"/>
        </w:rPr>
        <w:t xml:space="preserve"> 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>главный консультант отдела государственного надзора в области защиты населения и территорий от чрезвычайных ситуаций.</w:t>
      </w:r>
    </w:p>
    <w:p w:rsidR="003C3348" w:rsidRPr="00FC785C" w:rsidRDefault="003C3348" w:rsidP="00DA1713">
      <w:pPr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>Участвующие структурные подразделения – отдел государственного надзора в области защиты населения и территорий от чрезвычайных ситуаций департамента региональной безопасности Брянской области.</w:t>
      </w:r>
    </w:p>
    <w:p w:rsidR="003C3348" w:rsidRPr="00FC785C" w:rsidRDefault="003C3348" w:rsidP="00DA1713">
      <w:pPr>
        <w:pStyle w:val="NormalWeb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На начальника отдела государственного надзора в области защиты населения и территорий от чрезвычайных ситуаций  возложены обязанности: </w:t>
      </w:r>
    </w:p>
    <w:p w:rsidR="003C3348" w:rsidRPr="00FC785C" w:rsidRDefault="003C3348" w:rsidP="00DA1713">
      <w:pPr>
        <w:pStyle w:val="NormalWeb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проведение мониторинга реализации Программы; </w:t>
      </w:r>
    </w:p>
    <w:p w:rsidR="003C3348" w:rsidRPr="00FC785C" w:rsidRDefault="003C3348" w:rsidP="00DA1713">
      <w:pPr>
        <w:pStyle w:val="NormalWeb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ведение отчетности по реализации Программы; </w:t>
      </w:r>
    </w:p>
    <w:p w:rsidR="003C3348" w:rsidRPr="00FC785C" w:rsidRDefault="003C3348" w:rsidP="00DA1713">
      <w:pPr>
        <w:pStyle w:val="NormalWeb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подготовка в установленном Программой порядке предложений по формированию (уточнению) перечня программных мероприятий на очередной год; </w:t>
      </w:r>
    </w:p>
    <w:p w:rsidR="003C3348" w:rsidRPr="00FC785C" w:rsidRDefault="003C3348" w:rsidP="00DA1713">
      <w:pPr>
        <w:pStyle w:val="NormalWeb"/>
        <w:numPr>
          <w:ilvl w:val="0"/>
          <w:numId w:val="6"/>
        </w:numPr>
        <w:spacing w:line="220" w:lineRule="atLeast"/>
        <w:ind w:left="0"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 xml:space="preserve">подготовка доклада о реализации Программы до 20 </w:t>
      </w:r>
      <w:r>
        <w:rPr>
          <w:sz w:val="28"/>
          <w:szCs w:val="28"/>
        </w:rPr>
        <w:t>февраля</w:t>
      </w:r>
      <w:r w:rsidRPr="00FC785C">
        <w:rPr>
          <w:sz w:val="28"/>
          <w:szCs w:val="28"/>
        </w:rPr>
        <w:t xml:space="preserve"> года, следующего за отчетным годом. </w:t>
      </w:r>
    </w:p>
    <w:p w:rsidR="003C3348" w:rsidRPr="00FC785C" w:rsidRDefault="003C3348" w:rsidP="00DA1713">
      <w:pPr>
        <w:pStyle w:val="NormalWeb"/>
        <w:spacing w:line="220" w:lineRule="atLeast"/>
        <w:ind w:firstLine="709"/>
        <w:jc w:val="both"/>
        <w:rPr>
          <w:sz w:val="28"/>
          <w:szCs w:val="28"/>
        </w:rPr>
      </w:pPr>
      <w:r w:rsidRPr="00FC785C">
        <w:rPr>
          <w:sz w:val="28"/>
          <w:szCs w:val="28"/>
        </w:rPr>
        <w:t>Ответственными за проведение мероприятий Программы являются должностные лица отдела государственного регионального надзора в области защиты населения и территорий от чрезвычайных ситуаций природного и техногенного характера, уполномоченные на осуществление регионального государственного надзора в области защиты населения и территорий от чрезвычайных ситуаций природного и техногенного характера.</w:t>
      </w:r>
    </w:p>
    <w:p w:rsidR="003C3348" w:rsidRPr="00FC785C" w:rsidRDefault="003C3348" w:rsidP="00DA1713">
      <w:pPr>
        <w:spacing w:line="220" w:lineRule="atLeast"/>
        <w:ind w:firstLine="709"/>
        <w:rPr>
          <w:sz w:val="28"/>
          <w:szCs w:val="28"/>
          <w:lang w:eastAsia="ru-RU"/>
        </w:rPr>
      </w:pPr>
    </w:p>
    <w:p w:rsidR="003C3348" w:rsidRPr="00FC785C" w:rsidRDefault="003C3348" w:rsidP="00DA1713">
      <w:pPr>
        <w:spacing w:line="220" w:lineRule="atLeast"/>
        <w:ind w:firstLine="709"/>
        <w:jc w:val="both"/>
        <w:rPr>
          <w:sz w:val="28"/>
          <w:szCs w:val="28"/>
          <w:lang w:eastAsia="ru-RU"/>
        </w:rPr>
      </w:pPr>
      <w:r w:rsidRPr="00FC785C">
        <w:rPr>
          <w:sz w:val="28"/>
          <w:szCs w:val="28"/>
          <w:lang w:eastAsia="ru-RU"/>
        </w:rPr>
        <w:t xml:space="preserve">Контактная информация: 241050, Брянская область, г. Брянск, улица Фокина, д. 31, этаж 2 (офис № 204), тел. 8 (4832) 64-22-17, </w:t>
      </w:r>
      <w:r w:rsidRPr="00FC785C">
        <w:rPr>
          <w:sz w:val="28"/>
          <w:szCs w:val="28"/>
          <w:lang w:val="en-US" w:eastAsia="ru-RU"/>
        </w:rPr>
        <w:t>E</w:t>
      </w:r>
      <w:r w:rsidRPr="00FC785C">
        <w:rPr>
          <w:sz w:val="28"/>
          <w:szCs w:val="28"/>
          <w:lang w:eastAsia="ru-RU"/>
        </w:rPr>
        <w:t>-</w:t>
      </w:r>
      <w:r w:rsidRPr="00FC785C">
        <w:rPr>
          <w:sz w:val="28"/>
          <w:szCs w:val="28"/>
          <w:lang w:val="en-US" w:eastAsia="ru-RU"/>
        </w:rPr>
        <w:t>mail</w:t>
      </w:r>
      <w:r w:rsidRPr="00FC785C">
        <w:rPr>
          <w:sz w:val="28"/>
          <w:szCs w:val="28"/>
          <w:lang w:eastAsia="ru-RU"/>
        </w:rPr>
        <w:t xml:space="preserve">: </w:t>
      </w:r>
      <w:hyperlink r:id="rId8" w:history="1">
        <w:r w:rsidRPr="00FC785C">
          <w:rPr>
            <w:rStyle w:val="Hyperlink"/>
            <w:sz w:val="28"/>
            <w:szCs w:val="28"/>
            <w:lang w:val="en-US" w:eastAsia="ru-RU"/>
          </w:rPr>
          <w:t>onddrb</w:t>
        </w:r>
        <w:r w:rsidRPr="00FC785C">
          <w:rPr>
            <w:rStyle w:val="Hyperlink"/>
            <w:sz w:val="28"/>
            <w:szCs w:val="28"/>
            <w:lang w:eastAsia="ru-RU"/>
          </w:rPr>
          <w:t>032@</w:t>
        </w:r>
        <w:r w:rsidRPr="00FC785C">
          <w:rPr>
            <w:rStyle w:val="Hyperlink"/>
            <w:sz w:val="28"/>
            <w:szCs w:val="28"/>
            <w:lang w:val="en-US" w:eastAsia="ru-RU"/>
          </w:rPr>
          <w:t>depbez</w:t>
        </w:r>
        <w:r w:rsidRPr="00FC785C">
          <w:rPr>
            <w:rStyle w:val="Hyperlink"/>
            <w:sz w:val="28"/>
            <w:szCs w:val="28"/>
            <w:lang w:eastAsia="ru-RU"/>
          </w:rPr>
          <w:t>.</w:t>
        </w:r>
        <w:r w:rsidRPr="00FC785C">
          <w:rPr>
            <w:rStyle w:val="Hyperlink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</w:rPr>
        <w:t xml:space="preserve">, </w:t>
      </w:r>
      <w:hyperlink r:id="rId9" w:history="1">
        <w:r w:rsidRPr="00FC785C">
          <w:rPr>
            <w:rStyle w:val="Hyperlink"/>
            <w:sz w:val="28"/>
            <w:szCs w:val="28"/>
            <w:lang w:val="en-US" w:eastAsia="ru-RU"/>
          </w:rPr>
          <w:t>onddrb</w:t>
        </w:r>
        <w:r w:rsidRPr="00FC785C">
          <w:rPr>
            <w:rStyle w:val="Hyperlink"/>
            <w:sz w:val="28"/>
            <w:szCs w:val="28"/>
            <w:lang w:eastAsia="ru-RU"/>
          </w:rPr>
          <w:t>0</w:t>
        </w:r>
        <w:r>
          <w:rPr>
            <w:rStyle w:val="Hyperlink"/>
            <w:sz w:val="28"/>
            <w:szCs w:val="28"/>
            <w:lang w:eastAsia="ru-RU"/>
          </w:rPr>
          <w:t>32</w:t>
        </w:r>
        <w:r>
          <w:rPr>
            <w:rStyle w:val="Hyperlink"/>
            <w:sz w:val="28"/>
            <w:szCs w:val="28"/>
            <w:lang w:val="en-US" w:eastAsia="ru-RU"/>
          </w:rPr>
          <w:t>yandex</w:t>
        </w:r>
        <w:r w:rsidRPr="00FC785C">
          <w:rPr>
            <w:rStyle w:val="Hyperlink"/>
            <w:sz w:val="28"/>
            <w:szCs w:val="28"/>
            <w:lang w:eastAsia="ru-RU"/>
          </w:rPr>
          <w:t>.</w:t>
        </w:r>
        <w:r w:rsidRPr="00FC785C">
          <w:rPr>
            <w:rStyle w:val="Hyperlink"/>
            <w:sz w:val="28"/>
            <w:szCs w:val="28"/>
            <w:lang w:val="en-US" w:eastAsia="ru-RU"/>
          </w:rPr>
          <w:t>ru</w:t>
        </w:r>
      </w:hyperlink>
    </w:p>
    <w:p w:rsidR="003C3348" w:rsidRDefault="003C3348"/>
    <w:sectPr w:rsidR="003C3348" w:rsidSect="0095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CE"/>
    <w:multiLevelType w:val="multilevel"/>
    <w:tmpl w:val="6CE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D01"/>
    <w:multiLevelType w:val="hybridMultilevel"/>
    <w:tmpl w:val="E82EECAE"/>
    <w:lvl w:ilvl="0" w:tplc="45FA1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37FF6"/>
    <w:multiLevelType w:val="hybridMultilevel"/>
    <w:tmpl w:val="C4B8462A"/>
    <w:lvl w:ilvl="0" w:tplc="45FA1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223F20"/>
    <w:multiLevelType w:val="hybridMultilevel"/>
    <w:tmpl w:val="4B8A7D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3225CC7"/>
    <w:multiLevelType w:val="hybridMultilevel"/>
    <w:tmpl w:val="1212A8FA"/>
    <w:lvl w:ilvl="0" w:tplc="45FA1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856D0"/>
    <w:multiLevelType w:val="multilevel"/>
    <w:tmpl w:val="654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713"/>
    <w:rsid w:val="00027B7B"/>
    <w:rsid w:val="00044531"/>
    <w:rsid w:val="000622F6"/>
    <w:rsid w:val="00082E5D"/>
    <w:rsid w:val="00086616"/>
    <w:rsid w:val="00196501"/>
    <w:rsid w:val="001C71FA"/>
    <w:rsid w:val="00206A4A"/>
    <w:rsid w:val="002C3357"/>
    <w:rsid w:val="002D129B"/>
    <w:rsid w:val="003B1CD2"/>
    <w:rsid w:val="003C3348"/>
    <w:rsid w:val="003F15B8"/>
    <w:rsid w:val="0040243E"/>
    <w:rsid w:val="00432DD7"/>
    <w:rsid w:val="004B44D0"/>
    <w:rsid w:val="004E11C1"/>
    <w:rsid w:val="005424C9"/>
    <w:rsid w:val="005A2105"/>
    <w:rsid w:val="00601CD9"/>
    <w:rsid w:val="00606F80"/>
    <w:rsid w:val="006878CC"/>
    <w:rsid w:val="006B18B5"/>
    <w:rsid w:val="006B6E4C"/>
    <w:rsid w:val="00757E90"/>
    <w:rsid w:val="007B573D"/>
    <w:rsid w:val="00842B7C"/>
    <w:rsid w:val="008C1C7A"/>
    <w:rsid w:val="00957289"/>
    <w:rsid w:val="00982767"/>
    <w:rsid w:val="00A861C2"/>
    <w:rsid w:val="00AE0AA9"/>
    <w:rsid w:val="00C944C4"/>
    <w:rsid w:val="00CD37E5"/>
    <w:rsid w:val="00CD7D7B"/>
    <w:rsid w:val="00D26194"/>
    <w:rsid w:val="00DA1713"/>
    <w:rsid w:val="00E2086A"/>
    <w:rsid w:val="00E24B3E"/>
    <w:rsid w:val="00E741CC"/>
    <w:rsid w:val="00E87076"/>
    <w:rsid w:val="00FC785C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1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A1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17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A1713"/>
    <w:pPr>
      <w:suppressAutoHyphens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17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17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71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DA1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171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DA1713"/>
    <w:rPr>
      <w:rFonts w:cs="Times New Roman"/>
      <w:color w:val="286BC6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DA1713"/>
    <w:pPr>
      <w:suppressAutoHyphens w:val="0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DA1713"/>
    <w:pPr>
      <w:suppressAutoHyphens w:val="0"/>
      <w:spacing w:before="294" w:after="303" w:line="229" w:lineRule="atLeast"/>
    </w:pPr>
    <w:rPr>
      <w:rFonts w:eastAsia="Times New Roman"/>
      <w:sz w:val="14"/>
      <w:szCs w:val="14"/>
      <w:lang w:eastAsia="ru-RU"/>
    </w:rPr>
  </w:style>
  <w:style w:type="character" w:customStyle="1" w:styleId="fontstyle31">
    <w:name w:val="fontstyle31"/>
    <w:basedOn w:val="DefaultParagraphFont"/>
    <w:uiPriority w:val="99"/>
    <w:rsid w:val="00DA1713"/>
    <w:rPr>
      <w:rFonts w:cs="Times New Roman"/>
    </w:rPr>
  </w:style>
  <w:style w:type="paragraph" w:styleId="ListParagraph">
    <w:name w:val="List Paragraph"/>
    <w:basedOn w:val="Normal"/>
    <w:uiPriority w:val="99"/>
    <w:qFormat/>
    <w:rsid w:val="00DA17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DA17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DA171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A1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drb032@depbe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bez.ru/state-supervision-in-the-field-of-protection-of-population-and-territories-from-h/mandatory-requir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ddrb032@depb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6704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</cp:revision>
  <dcterms:created xsi:type="dcterms:W3CDTF">2020-01-27T06:05:00Z</dcterms:created>
  <dcterms:modified xsi:type="dcterms:W3CDTF">2020-01-27T06:05:00Z</dcterms:modified>
</cp:coreProperties>
</file>