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9FA8" w14:textId="77777777" w:rsidR="00B72F4D" w:rsidRDefault="00B72F4D" w:rsidP="00B04C39">
      <w:pPr>
        <w:jc w:val="right"/>
        <w:rPr>
          <w:rFonts w:ascii="Times New Roman" w:hAnsi="Times New Roman"/>
          <w:sz w:val="24"/>
          <w:szCs w:val="24"/>
        </w:rPr>
      </w:pPr>
    </w:p>
    <w:p w14:paraId="24591880" w14:textId="77777777" w:rsidR="00B72F4D" w:rsidRDefault="00B72F4D" w:rsidP="00B72F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независимой  антикоррупционной экспертизы</w:t>
      </w:r>
    </w:p>
    <w:p w14:paraId="090DB2B5" w14:textId="509A5A9F" w:rsidR="00B72F4D" w:rsidRDefault="00B72F4D" w:rsidP="00B72F4D">
      <w:pPr>
        <w:pStyle w:val="21"/>
        <w:spacing w:line="232" w:lineRule="auto"/>
        <w:jc w:val="center"/>
        <w:rPr>
          <w:sz w:val="28"/>
          <w:szCs w:val="28"/>
        </w:rPr>
      </w:pPr>
      <w:r w:rsidRPr="00B72F4D">
        <w:rPr>
          <w:rStyle w:val="af0"/>
          <w:b w:val="0"/>
          <w:bCs w:val="0"/>
          <w:color w:val="000000"/>
          <w:spacing w:val="4"/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Правительства Брянской области </w:t>
      </w:r>
    </w:p>
    <w:p w14:paraId="4C9369CA" w14:textId="3725AC53" w:rsidR="00B72F4D" w:rsidRDefault="00B72F4D" w:rsidP="00B72F4D">
      <w:pPr>
        <w:pStyle w:val="21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Положение об оплате труда работников государственных казенных учреждений Брянской области в сфере хранения и складирования имущества гражданской защиты населения»</w:t>
      </w:r>
    </w:p>
    <w:p w14:paraId="05BC616C" w14:textId="77777777" w:rsidR="00B72F4D" w:rsidRDefault="00B72F4D" w:rsidP="00B04C39">
      <w:pPr>
        <w:jc w:val="right"/>
        <w:rPr>
          <w:rFonts w:ascii="Times New Roman" w:hAnsi="Times New Roman"/>
          <w:sz w:val="24"/>
          <w:szCs w:val="24"/>
        </w:rPr>
      </w:pPr>
    </w:p>
    <w:p w14:paraId="2EF15ABC" w14:textId="3D57C117" w:rsidR="00B72F4D" w:rsidRPr="008F2924" w:rsidRDefault="008F2924" w:rsidP="008F2924">
      <w:pPr>
        <w:pStyle w:val="21"/>
        <w:spacing w:line="232" w:lineRule="auto"/>
        <w:jc w:val="both"/>
        <w:rPr>
          <w:sz w:val="28"/>
          <w:szCs w:val="28"/>
        </w:rPr>
      </w:pPr>
      <w:r w:rsidRPr="00A33F3B">
        <w:rPr>
          <w:sz w:val="28"/>
          <w:szCs w:val="28"/>
        </w:rPr>
        <w:t xml:space="preserve">        В целях проведения независимой антикоррупционной экспертизы проект постановления Правительства Брянской области </w:t>
      </w:r>
      <w:r>
        <w:rPr>
          <w:sz w:val="28"/>
          <w:szCs w:val="28"/>
        </w:rPr>
        <w:t>«О внесении изменений в Положение об оплате труда работников государственных казенных учреждений Брянской области в сфере хранения и складирования имущества гражданской защиты населения»</w:t>
      </w:r>
      <w:r>
        <w:rPr>
          <w:sz w:val="28"/>
          <w:szCs w:val="28"/>
        </w:rPr>
        <w:t xml:space="preserve"> </w:t>
      </w:r>
      <w:r w:rsidRPr="00A33F3B">
        <w:rPr>
          <w:sz w:val="28"/>
          <w:szCs w:val="28"/>
        </w:rPr>
        <w:t>подлежит размещению в инфформационной сети Интернет для проведения независимой антикоррупционной экспертизы</w:t>
      </w:r>
      <w:r>
        <w:rPr>
          <w:sz w:val="28"/>
          <w:szCs w:val="28"/>
        </w:rPr>
        <w:t>.</w:t>
      </w:r>
      <w:r w:rsidRPr="00A33F3B">
        <w:rPr>
          <w:sz w:val="28"/>
          <w:szCs w:val="28"/>
        </w:rPr>
        <w:t xml:space="preserve">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г. Брянск, улица Фокина  31, офис 201  или по электронной почте: mail@depbez.ru в течение 5 рабочих дней со дня  размещения проекта постановления в сети Интернет</w:t>
      </w:r>
    </w:p>
    <w:p w14:paraId="3E0EA812" w14:textId="77777777" w:rsidR="00B72F4D" w:rsidRDefault="00B72F4D" w:rsidP="00B04C39">
      <w:pPr>
        <w:jc w:val="right"/>
        <w:rPr>
          <w:rFonts w:ascii="Times New Roman" w:hAnsi="Times New Roman"/>
          <w:sz w:val="24"/>
          <w:szCs w:val="24"/>
        </w:rPr>
      </w:pPr>
    </w:p>
    <w:p w14:paraId="23D94A7B" w14:textId="77777777" w:rsidR="00B72F4D" w:rsidRDefault="00B72F4D" w:rsidP="00B04C39">
      <w:pPr>
        <w:jc w:val="right"/>
        <w:rPr>
          <w:rFonts w:ascii="Times New Roman" w:hAnsi="Times New Roman"/>
          <w:sz w:val="24"/>
          <w:szCs w:val="24"/>
        </w:rPr>
      </w:pPr>
    </w:p>
    <w:p w14:paraId="7EE69EAB" w14:textId="5352A037" w:rsidR="00B04C39" w:rsidRPr="00A23AD4" w:rsidRDefault="00B04C39" w:rsidP="00B04C39">
      <w:pPr>
        <w:jc w:val="right"/>
        <w:rPr>
          <w:rFonts w:ascii="Times New Roman" w:hAnsi="Times New Roman"/>
          <w:sz w:val="24"/>
          <w:szCs w:val="24"/>
        </w:rPr>
      </w:pPr>
      <w:r w:rsidRPr="00A23AD4">
        <w:rPr>
          <w:rFonts w:ascii="Times New Roman" w:hAnsi="Times New Roman"/>
          <w:sz w:val="24"/>
          <w:szCs w:val="24"/>
        </w:rPr>
        <w:t>ПРОЕКТ</w:t>
      </w:r>
    </w:p>
    <w:p w14:paraId="70620738" w14:textId="77777777" w:rsidR="00B04C39" w:rsidRPr="00A23949" w:rsidRDefault="00B04C39" w:rsidP="00B04C39">
      <w:pPr>
        <w:rPr>
          <w:rFonts w:ascii="Times New Roman" w:hAnsi="Times New Roman"/>
          <w:b/>
          <w:sz w:val="24"/>
          <w:szCs w:val="24"/>
        </w:rPr>
      </w:pPr>
    </w:p>
    <w:p w14:paraId="7BBBEE58" w14:textId="77777777" w:rsidR="00B04C39" w:rsidRPr="00A23949" w:rsidRDefault="00B04C39" w:rsidP="00B04C3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23949">
        <w:rPr>
          <w:rFonts w:ascii="Times New Roman" w:hAnsi="Times New Roman"/>
          <w:b/>
          <w:sz w:val="24"/>
          <w:szCs w:val="24"/>
        </w:rPr>
        <w:t>ПРАВИТЕЛЬСТВО БРЯНСКОЙ ОБЛАСТИ</w:t>
      </w:r>
    </w:p>
    <w:p w14:paraId="73B3A1AC" w14:textId="77777777" w:rsidR="00B04C39" w:rsidRPr="00A23949" w:rsidRDefault="00B04C39" w:rsidP="00B04C39">
      <w:pPr>
        <w:jc w:val="center"/>
        <w:rPr>
          <w:rFonts w:ascii="Times New Roman" w:hAnsi="Times New Roman"/>
          <w:b/>
          <w:sz w:val="24"/>
          <w:szCs w:val="24"/>
        </w:rPr>
      </w:pPr>
      <w:r w:rsidRPr="00A23949">
        <w:rPr>
          <w:rFonts w:ascii="Times New Roman" w:hAnsi="Times New Roman"/>
          <w:b/>
          <w:sz w:val="24"/>
          <w:szCs w:val="24"/>
        </w:rPr>
        <w:t>ПОСТАНОВЛЕНИЕ</w:t>
      </w:r>
    </w:p>
    <w:p w14:paraId="4D4E3F7D" w14:textId="77777777" w:rsidR="00B04C39" w:rsidRPr="00A23949" w:rsidRDefault="00B04C39" w:rsidP="00B04C39">
      <w:pPr>
        <w:rPr>
          <w:rFonts w:ascii="Times New Roman" w:hAnsi="Times New Roman"/>
          <w:sz w:val="24"/>
          <w:szCs w:val="24"/>
        </w:rPr>
      </w:pPr>
    </w:p>
    <w:p w14:paraId="4DE68FED" w14:textId="77777777" w:rsidR="00B04C39" w:rsidRPr="00A23949" w:rsidRDefault="00B04C39" w:rsidP="00B04C39">
      <w:pPr>
        <w:rPr>
          <w:rFonts w:ascii="Times New Roman" w:hAnsi="Times New Roman"/>
          <w:sz w:val="24"/>
          <w:szCs w:val="24"/>
        </w:rPr>
      </w:pPr>
    </w:p>
    <w:tbl>
      <w:tblPr>
        <w:tblW w:w="3847" w:type="pct"/>
        <w:tblCellSpacing w:w="0" w:type="dxa"/>
        <w:tblInd w:w="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98"/>
      </w:tblGrid>
      <w:tr w:rsidR="00B04C39" w:rsidRPr="00A23949" w14:paraId="4A68138D" w14:textId="77777777" w:rsidTr="00B04C39">
        <w:trPr>
          <w:tblCellSpacing w:w="0" w:type="dxa"/>
        </w:trPr>
        <w:tc>
          <w:tcPr>
            <w:tcW w:w="5000" w:type="pct"/>
            <w:vAlign w:val="center"/>
          </w:tcPr>
          <w:p w14:paraId="212C580F" w14:textId="77777777" w:rsidR="00B04C39" w:rsidRPr="00A23949" w:rsidRDefault="00B04C39" w:rsidP="00B04C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 _____________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23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 ____</w:t>
            </w:r>
          </w:p>
          <w:p w14:paraId="3D3AEC93" w14:textId="77777777" w:rsidR="00B04C39" w:rsidRPr="00A23949" w:rsidRDefault="00B04C39" w:rsidP="00B04C39">
            <w:pPr>
              <w:ind w:firstLine="7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Брянск </w:t>
            </w:r>
          </w:p>
          <w:p w14:paraId="189294ED" w14:textId="77777777" w:rsidR="00B04C39" w:rsidRPr="00A23949" w:rsidRDefault="00B04C39" w:rsidP="00B04C39">
            <w:pPr>
              <w:ind w:firstLine="71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4C39" w:rsidRPr="00A23949" w14:paraId="644D3E5B" w14:textId="77777777" w:rsidTr="00B04C39">
        <w:trPr>
          <w:tblCellSpacing w:w="0" w:type="dxa"/>
        </w:trPr>
        <w:tc>
          <w:tcPr>
            <w:tcW w:w="5000" w:type="pct"/>
            <w:vAlign w:val="center"/>
          </w:tcPr>
          <w:p w14:paraId="15C2DEB1" w14:textId="77777777" w:rsidR="00B04C39" w:rsidRPr="00A23949" w:rsidRDefault="00B04C39" w:rsidP="00B04C39">
            <w:pPr>
              <w:ind w:right="53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</w:t>
            </w:r>
            <w:r w:rsidRPr="002C0BA4">
              <w:rPr>
                <w:rFonts w:ascii="Times New Roman" w:hAnsi="Times New Roman"/>
                <w:color w:val="000000"/>
                <w:sz w:val="28"/>
                <w:szCs w:val="28"/>
              </w:rPr>
              <w:t>оложени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C0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оплате труда работников государственных казенных учреждений Брянской области в сфере хранения и складирования имущест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 гражданской защиты населения</w:t>
            </w:r>
          </w:p>
          <w:p w14:paraId="6FE5F74D" w14:textId="77777777" w:rsidR="00B04C39" w:rsidRPr="00A23949" w:rsidRDefault="00B04C39" w:rsidP="00B04C3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025E0CCB" w14:textId="77777777" w:rsidR="00B04C39" w:rsidRPr="007E779D" w:rsidRDefault="00B04C39" w:rsidP="00B04C3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779D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</w:t>
      </w:r>
      <w:r w:rsidRPr="007E779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Брянской области от 19 сентября 2022 года № 386-п «Об индексации заработной платы работников государственных учреждений Брянской области с 1 октября 2022 года» </w:t>
      </w:r>
      <w:r w:rsidRPr="007E779D">
        <w:rPr>
          <w:rFonts w:ascii="Times New Roman" w:hAnsi="Times New Roman" w:cs="Times New Roman"/>
          <w:spacing w:val="-4"/>
          <w:sz w:val="28"/>
          <w:szCs w:val="28"/>
        </w:rPr>
        <w:t xml:space="preserve">Правительство Брянской области </w:t>
      </w:r>
    </w:p>
    <w:p w14:paraId="6D1D7227" w14:textId="77777777" w:rsidR="00B04C39" w:rsidRPr="00A23949" w:rsidRDefault="00B04C39" w:rsidP="00B04C3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B13B08" w14:textId="77777777" w:rsidR="00B04C39" w:rsidRPr="00A23949" w:rsidRDefault="00B04C39" w:rsidP="00B04C3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949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33326BDD" w14:textId="77777777" w:rsidR="00B04C39" w:rsidRPr="00A23949" w:rsidRDefault="00B04C39" w:rsidP="00B04C3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949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14:paraId="3060BB7A" w14:textId="77777777" w:rsidR="00B04C39" w:rsidRDefault="00B04C39" w:rsidP="00B04C39">
      <w:pPr>
        <w:ind w:right="537"/>
        <w:jc w:val="both"/>
        <w:rPr>
          <w:rFonts w:ascii="Times New Roman" w:hAnsi="Times New Roman"/>
          <w:sz w:val="28"/>
          <w:szCs w:val="28"/>
        </w:rPr>
      </w:pPr>
      <w:r w:rsidRPr="00A2394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23AD4">
        <w:rPr>
          <w:rFonts w:ascii="Times New Roman" w:hAnsi="Times New Roman"/>
          <w:color w:val="000000"/>
          <w:sz w:val="28"/>
          <w:szCs w:val="28"/>
        </w:rPr>
        <w:t>Внести в</w:t>
      </w:r>
      <w:r>
        <w:rPr>
          <w:rFonts w:ascii="Times New Roman" w:hAnsi="Times New Roman"/>
          <w:color w:val="000000"/>
          <w:sz w:val="28"/>
          <w:szCs w:val="28"/>
        </w:rPr>
        <w:t xml:space="preserve">  Положение  </w:t>
      </w:r>
      <w:r w:rsidRPr="002C0BA4">
        <w:rPr>
          <w:rFonts w:ascii="Times New Roman" w:hAnsi="Times New Roman"/>
          <w:color w:val="000000"/>
          <w:sz w:val="28"/>
          <w:szCs w:val="28"/>
        </w:rPr>
        <w:t>об оплате труда работников государственных казенных учреждений Брянской области в сфере хранения и складирования имущества гражданской защиты населения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утвержденное постановлением </w:t>
      </w:r>
      <w:r w:rsidRPr="002C0BA4">
        <w:rPr>
          <w:rFonts w:ascii="Times New Roman" w:hAnsi="Times New Roman"/>
          <w:color w:val="000000"/>
          <w:sz w:val="28"/>
          <w:szCs w:val="28"/>
        </w:rPr>
        <w:t>Правительства Брянской области от 28 декабря 2020 года № 696-п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0BA4">
        <w:rPr>
          <w:rFonts w:ascii="Times New Roman" w:hAnsi="Times New Roman"/>
          <w:color w:val="000000"/>
          <w:sz w:val="28"/>
          <w:szCs w:val="28"/>
        </w:rPr>
        <w:t>«Об утверждении Положения об оплате труда работников государственных казенных учреждений Брянской области в сфере хранения и складирования имущества гражданской защиты населения»</w:t>
      </w:r>
      <w:r w:rsidRPr="00A23AD4">
        <w:rPr>
          <w:rFonts w:ascii="Times New Roman" w:hAnsi="Times New Roman"/>
          <w:sz w:val="28"/>
          <w:szCs w:val="28"/>
        </w:rPr>
        <w:t>, следующие изменения:</w:t>
      </w:r>
    </w:p>
    <w:p w14:paraId="0A050806" w14:textId="77777777" w:rsidR="00B04C39" w:rsidRDefault="00B04C39" w:rsidP="00B04C39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1.1</w:t>
      </w:r>
      <w:r w:rsidRPr="00532E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 разделе </w:t>
      </w:r>
      <w:r w:rsidRPr="0074236A">
        <w:rPr>
          <w:rFonts w:ascii="Times New Roman" w:hAnsi="Times New Roman"/>
          <w:sz w:val="28"/>
          <w:szCs w:val="28"/>
          <w:lang w:val="en-US"/>
        </w:rPr>
        <w:t>II</w:t>
      </w:r>
      <w:r w:rsidRPr="00742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4236A">
        <w:rPr>
          <w:rFonts w:ascii="Times New Roman" w:hAnsi="Times New Roman"/>
          <w:sz w:val="28"/>
          <w:szCs w:val="28"/>
        </w:rPr>
        <w:t>Порядок и условия оплаты труда работников»</w:t>
      </w:r>
      <w:r>
        <w:rPr>
          <w:rFonts w:ascii="Times New Roman" w:hAnsi="Times New Roman"/>
          <w:sz w:val="28"/>
          <w:szCs w:val="28"/>
        </w:rPr>
        <w:t>:</w:t>
      </w:r>
    </w:p>
    <w:p w14:paraId="7E117357" w14:textId="77777777" w:rsidR="00B04C39" w:rsidRDefault="0018424E" w:rsidP="00B04C3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</w:t>
      </w:r>
      <w:r w:rsidR="00B04C39">
        <w:rPr>
          <w:rFonts w:ascii="Times New Roman" w:hAnsi="Times New Roman"/>
          <w:sz w:val="28"/>
          <w:szCs w:val="28"/>
        </w:rPr>
        <w:t xml:space="preserve"> в</w:t>
      </w:r>
      <w:r w:rsidR="00B04C39" w:rsidRPr="0074236A">
        <w:rPr>
          <w:rFonts w:ascii="Times New Roman" w:hAnsi="Times New Roman"/>
          <w:sz w:val="28"/>
          <w:szCs w:val="28"/>
        </w:rPr>
        <w:t xml:space="preserve"> пункте 2.1.1. таблицу изложить в редакции: </w:t>
      </w:r>
    </w:p>
    <w:p w14:paraId="7E82D467" w14:textId="77777777" w:rsidR="00B04C39" w:rsidRDefault="00B04C39" w:rsidP="00B04C3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4394"/>
        <w:gridCol w:w="1422"/>
      </w:tblGrid>
      <w:tr w:rsidR="00B04C39" w:rsidRPr="00DE3272" w14:paraId="24420C5F" w14:textId="77777777" w:rsidTr="00B04C39">
        <w:tc>
          <w:tcPr>
            <w:tcW w:w="3652" w:type="dxa"/>
          </w:tcPr>
          <w:p w14:paraId="7C1B60BC" w14:textId="77777777" w:rsidR="00B04C39" w:rsidRPr="00DE3272" w:rsidRDefault="0018424E" w:rsidP="00B04C39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B04C39" w:rsidRPr="00DE3272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4394" w:type="dxa"/>
          </w:tcPr>
          <w:p w14:paraId="415B0D19" w14:textId="77777777" w:rsidR="00B04C39" w:rsidRPr="00DE3272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272">
              <w:rPr>
                <w:rFonts w:ascii="Times New Roman" w:hAnsi="Times New Roman"/>
                <w:color w:val="000000"/>
                <w:sz w:val="28"/>
                <w:szCs w:val="28"/>
              </w:rPr>
              <w:t>Должности, отнесённые к квалификационным уровням</w:t>
            </w:r>
          </w:p>
        </w:tc>
        <w:tc>
          <w:tcPr>
            <w:tcW w:w="1422" w:type="dxa"/>
          </w:tcPr>
          <w:p w14:paraId="5D125B36" w14:textId="77777777" w:rsidR="00B04C39" w:rsidRPr="00DE3272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272">
              <w:rPr>
                <w:rFonts w:ascii="Times New Roman" w:hAnsi="Times New Roman"/>
                <w:color w:val="000000"/>
                <w:sz w:val="28"/>
                <w:szCs w:val="28"/>
              </w:rPr>
              <w:t>Оклад (должностной оклад), рублей</w:t>
            </w:r>
          </w:p>
        </w:tc>
      </w:tr>
      <w:tr w:rsidR="00B04C39" w:rsidRPr="00DE3272" w14:paraId="26040E5B" w14:textId="77777777" w:rsidTr="00B04C39">
        <w:tc>
          <w:tcPr>
            <w:tcW w:w="9468" w:type="dxa"/>
            <w:gridSpan w:val="3"/>
            <w:vAlign w:val="center"/>
          </w:tcPr>
          <w:p w14:paraId="14E1659E" w14:textId="77777777" w:rsidR="00B04C39" w:rsidRPr="00DE3272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272">
              <w:rPr>
                <w:rFonts w:ascii="Times New Roman" w:hAnsi="Times New Roman"/>
                <w:color w:val="000000"/>
                <w:sz w:val="28"/>
                <w:szCs w:val="28"/>
              </w:rPr>
              <w:t>ПКГ «Общеотраслевые должности служащих  второго уровня»</w:t>
            </w:r>
          </w:p>
        </w:tc>
      </w:tr>
      <w:tr w:rsidR="00B04C39" w:rsidRPr="00DE3272" w14:paraId="41507C3B" w14:textId="77777777" w:rsidTr="00B04C39">
        <w:tc>
          <w:tcPr>
            <w:tcW w:w="3652" w:type="dxa"/>
            <w:vAlign w:val="center"/>
          </w:tcPr>
          <w:p w14:paraId="04A77621" w14:textId="77777777" w:rsidR="00B04C39" w:rsidRPr="00DE3272" w:rsidRDefault="00B04C39" w:rsidP="00B04C3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94" w:type="dxa"/>
            <w:vAlign w:val="center"/>
          </w:tcPr>
          <w:p w14:paraId="276B84E4" w14:textId="77777777" w:rsidR="00B04C39" w:rsidRPr="00DE3272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DE3272">
              <w:rPr>
                <w:rFonts w:ascii="Times New Roman" w:hAnsi="Times New Roman"/>
                <w:color w:val="000000"/>
                <w:sz w:val="28"/>
                <w:szCs w:val="28"/>
              </w:rPr>
              <w:t>аведующий складом</w:t>
            </w:r>
          </w:p>
        </w:tc>
        <w:tc>
          <w:tcPr>
            <w:tcW w:w="1422" w:type="dxa"/>
          </w:tcPr>
          <w:p w14:paraId="62D5DB71" w14:textId="77777777" w:rsidR="00B04C39" w:rsidRPr="00DE3272" w:rsidRDefault="006D5975" w:rsidP="00B04C39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7280</w:t>
            </w:r>
          </w:p>
        </w:tc>
      </w:tr>
      <w:tr w:rsidR="00B04C39" w:rsidRPr="00DE3272" w14:paraId="614F7FDC" w14:textId="77777777" w:rsidTr="00B04C39">
        <w:tc>
          <w:tcPr>
            <w:tcW w:w="9468" w:type="dxa"/>
            <w:gridSpan w:val="3"/>
            <w:vAlign w:val="center"/>
          </w:tcPr>
          <w:p w14:paraId="47BAB8C7" w14:textId="77777777" w:rsidR="00B04C39" w:rsidRPr="00DE3272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272">
              <w:rPr>
                <w:rFonts w:ascii="Times New Roman" w:hAnsi="Times New Roman"/>
                <w:color w:val="000000"/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</w:tr>
      <w:tr w:rsidR="00B04C39" w:rsidRPr="00DE3272" w14:paraId="5BD8E86C" w14:textId="77777777" w:rsidTr="00B04C39">
        <w:trPr>
          <w:trHeight w:val="694"/>
        </w:trPr>
        <w:tc>
          <w:tcPr>
            <w:tcW w:w="3652" w:type="dxa"/>
            <w:vAlign w:val="center"/>
          </w:tcPr>
          <w:p w14:paraId="41E90565" w14:textId="77777777" w:rsidR="00B04C39" w:rsidRPr="00DE3272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272">
              <w:rPr>
                <w:rFonts w:ascii="Times New Roman" w:hAnsi="Times New Roman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94" w:type="dxa"/>
            <w:vAlign w:val="center"/>
          </w:tcPr>
          <w:p w14:paraId="2380D1CE" w14:textId="77777777" w:rsidR="00B04C39" w:rsidRPr="00DE3272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DE3272">
              <w:rPr>
                <w:rFonts w:ascii="Times New Roman" w:hAnsi="Times New Roman"/>
                <w:color w:val="000000"/>
                <w:sz w:val="28"/>
                <w:szCs w:val="28"/>
              </w:rPr>
              <w:t>пециалист по кадрам</w:t>
            </w:r>
          </w:p>
        </w:tc>
        <w:tc>
          <w:tcPr>
            <w:tcW w:w="1422" w:type="dxa"/>
          </w:tcPr>
          <w:p w14:paraId="1FFD84B5" w14:textId="77777777" w:rsidR="00B04C39" w:rsidRPr="00DE3272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12480</w:t>
            </w:r>
          </w:p>
        </w:tc>
      </w:tr>
      <w:tr w:rsidR="00B04C39" w:rsidRPr="00DE3272" w14:paraId="59AC6354" w14:textId="77777777" w:rsidTr="00B04C39">
        <w:trPr>
          <w:trHeight w:val="597"/>
        </w:trPr>
        <w:tc>
          <w:tcPr>
            <w:tcW w:w="3652" w:type="dxa"/>
            <w:vAlign w:val="center"/>
          </w:tcPr>
          <w:p w14:paraId="2B595AD1" w14:textId="77777777" w:rsidR="00B04C39" w:rsidRPr="00DE3272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272">
              <w:rPr>
                <w:rFonts w:ascii="Times New Roman" w:hAnsi="Times New Roman"/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394" w:type="dxa"/>
            <w:vAlign w:val="center"/>
          </w:tcPr>
          <w:p w14:paraId="1DFDC6C4" w14:textId="77777777" w:rsidR="00B04C39" w:rsidRPr="00DE3272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DE3272">
              <w:rPr>
                <w:rFonts w:ascii="Times New Roman" w:hAnsi="Times New Roman"/>
                <w:color w:val="000000"/>
                <w:sz w:val="28"/>
                <w:szCs w:val="28"/>
              </w:rPr>
              <w:t>едущий бухгалтер</w:t>
            </w:r>
          </w:p>
        </w:tc>
        <w:tc>
          <w:tcPr>
            <w:tcW w:w="1422" w:type="dxa"/>
          </w:tcPr>
          <w:p w14:paraId="2BBF0194" w14:textId="77777777" w:rsidR="00B04C39" w:rsidRPr="00E52755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14976</w:t>
            </w:r>
          </w:p>
        </w:tc>
      </w:tr>
      <w:tr w:rsidR="00B04C39" w:rsidRPr="00DE3272" w14:paraId="486DF16E" w14:textId="77777777" w:rsidTr="00B04C39">
        <w:trPr>
          <w:trHeight w:val="299"/>
        </w:trPr>
        <w:tc>
          <w:tcPr>
            <w:tcW w:w="9468" w:type="dxa"/>
            <w:gridSpan w:val="3"/>
            <w:vAlign w:val="center"/>
          </w:tcPr>
          <w:p w14:paraId="456B822E" w14:textId="77777777" w:rsidR="00B04C39" w:rsidRPr="00E52755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272">
              <w:rPr>
                <w:rFonts w:ascii="Times New Roman" w:hAnsi="Times New Roman"/>
                <w:color w:val="000000"/>
                <w:sz w:val="28"/>
                <w:szCs w:val="28"/>
              </w:rPr>
              <w:t>ПКГ «Общеотра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слевые должности служащих четвертого</w:t>
            </w:r>
            <w:r w:rsidRPr="00DE32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уровня»</w:t>
            </w:r>
          </w:p>
        </w:tc>
      </w:tr>
      <w:tr w:rsidR="00B04C39" w:rsidRPr="00DE3272" w14:paraId="1B8D08C2" w14:textId="77777777" w:rsidTr="00B04C39">
        <w:trPr>
          <w:trHeight w:val="597"/>
        </w:trPr>
        <w:tc>
          <w:tcPr>
            <w:tcW w:w="3652" w:type="dxa"/>
            <w:vAlign w:val="center"/>
          </w:tcPr>
          <w:p w14:paraId="3CD3F72E" w14:textId="77777777" w:rsidR="00B04C39" w:rsidRPr="00DE3272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272">
              <w:rPr>
                <w:rFonts w:ascii="Times New Roman" w:hAnsi="Times New Roman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94" w:type="dxa"/>
            <w:vAlign w:val="center"/>
          </w:tcPr>
          <w:p w14:paraId="2ABE80F8" w14:textId="77777777" w:rsidR="00B04C39" w:rsidRPr="00DE3272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1422" w:type="dxa"/>
          </w:tcPr>
          <w:p w14:paraId="69667B17" w14:textId="77777777" w:rsidR="00B04C39" w:rsidRPr="00E52755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15600</w:t>
            </w:r>
            <w:r w:rsidR="0018424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14:paraId="0C95C76E" w14:textId="77777777" w:rsidR="00B04C39" w:rsidRPr="00DE3272" w:rsidRDefault="00B04C39" w:rsidP="00B04C39">
      <w:pPr>
        <w:spacing w:line="240" w:lineRule="atLeast"/>
        <w:jc w:val="center"/>
        <w:outlineLvl w:val="1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14:paraId="69108F57" w14:textId="77777777" w:rsidR="00B04C39" w:rsidRDefault="0018424E" w:rsidP="00B04C39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04C39">
        <w:rPr>
          <w:rFonts w:ascii="Times New Roman" w:hAnsi="Times New Roman"/>
          <w:sz w:val="28"/>
          <w:szCs w:val="28"/>
        </w:rPr>
        <w:t>1.2.  в</w:t>
      </w:r>
      <w:r w:rsidR="00B04C39" w:rsidRPr="0074236A">
        <w:rPr>
          <w:rFonts w:ascii="Times New Roman" w:hAnsi="Times New Roman"/>
          <w:sz w:val="28"/>
          <w:szCs w:val="28"/>
        </w:rPr>
        <w:t xml:space="preserve"> пункте 2.1.</w:t>
      </w:r>
      <w:r w:rsidR="00B04C39">
        <w:rPr>
          <w:rFonts w:ascii="Times New Roman" w:hAnsi="Times New Roman"/>
          <w:sz w:val="28"/>
          <w:szCs w:val="28"/>
        </w:rPr>
        <w:t>2</w:t>
      </w:r>
      <w:r w:rsidR="00B04C39" w:rsidRPr="0074236A">
        <w:rPr>
          <w:rFonts w:ascii="Times New Roman" w:hAnsi="Times New Roman"/>
          <w:sz w:val="28"/>
          <w:szCs w:val="28"/>
        </w:rPr>
        <w:t xml:space="preserve">.  таблицу изложить в редакции: </w:t>
      </w:r>
    </w:p>
    <w:p w14:paraId="3B57E847" w14:textId="77777777" w:rsidR="00B04C39" w:rsidRDefault="00B04C39" w:rsidP="00B04C39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4C39" w:rsidRPr="00CF57CB" w14:paraId="47560C16" w14:textId="77777777" w:rsidTr="00B04C39">
        <w:tc>
          <w:tcPr>
            <w:tcW w:w="4785" w:type="dxa"/>
            <w:shd w:val="clear" w:color="auto" w:fill="auto"/>
          </w:tcPr>
          <w:p w14:paraId="3676C64F" w14:textId="77777777" w:rsidR="00B04C39" w:rsidRPr="00CF57CB" w:rsidRDefault="00B04C39" w:rsidP="00B04C39">
            <w:pPr>
              <w:spacing w:line="240" w:lineRule="atLeast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8424E">
              <w:rPr>
                <w:rFonts w:ascii="Times New Roman" w:hAnsi="Times New Roman"/>
                <w:sz w:val="28"/>
                <w:szCs w:val="28"/>
              </w:rPr>
              <w:t>«</w:t>
            </w:r>
            <w:r w:rsidRPr="00CF57C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shd w:val="clear" w:color="auto" w:fill="auto"/>
          </w:tcPr>
          <w:p w14:paraId="05A2885D" w14:textId="77777777" w:rsidR="00B04C39" w:rsidRPr="00CF57CB" w:rsidRDefault="00B04C39" w:rsidP="00B04C39">
            <w:pPr>
              <w:spacing w:line="240" w:lineRule="atLeast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7CB">
              <w:rPr>
                <w:rFonts w:ascii="Times New Roman" w:hAnsi="Times New Roman"/>
                <w:color w:val="000000"/>
                <w:sz w:val="28"/>
                <w:szCs w:val="28"/>
              </w:rPr>
              <w:t>Должностной оклад, рублей</w:t>
            </w:r>
          </w:p>
        </w:tc>
      </w:tr>
      <w:tr w:rsidR="00B04C39" w:rsidRPr="00CF57CB" w14:paraId="04283E25" w14:textId="77777777" w:rsidTr="00B04C39">
        <w:tc>
          <w:tcPr>
            <w:tcW w:w="4785" w:type="dxa"/>
            <w:shd w:val="clear" w:color="auto" w:fill="auto"/>
          </w:tcPr>
          <w:p w14:paraId="4B1A7997" w14:textId="77777777" w:rsidR="00B04C39" w:rsidRPr="00CF57CB" w:rsidRDefault="00B04C39" w:rsidP="00B04C39">
            <w:pPr>
              <w:spacing w:line="240" w:lineRule="atLeast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7CB">
              <w:rPr>
                <w:rFonts w:ascii="Times New Roman" w:hAnsi="Times New Roman"/>
                <w:color w:val="000000"/>
                <w:sz w:val="28"/>
                <w:szCs w:val="28"/>
              </w:rPr>
              <w:t>Инженер-химик, инженер-дозиметрист</w:t>
            </w:r>
          </w:p>
        </w:tc>
        <w:tc>
          <w:tcPr>
            <w:tcW w:w="4786" w:type="dxa"/>
            <w:shd w:val="clear" w:color="auto" w:fill="auto"/>
          </w:tcPr>
          <w:p w14:paraId="51B76847" w14:textId="77777777" w:rsidR="00B04C39" w:rsidRPr="00CF57CB" w:rsidRDefault="00B04C39" w:rsidP="00B04C39">
            <w:pPr>
              <w:spacing w:line="240" w:lineRule="atLeast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9360</w:t>
            </w:r>
          </w:p>
        </w:tc>
      </w:tr>
      <w:tr w:rsidR="00B04C39" w:rsidRPr="00CF57CB" w14:paraId="1413D37E" w14:textId="77777777" w:rsidTr="00B04C39">
        <w:tc>
          <w:tcPr>
            <w:tcW w:w="4785" w:type="dxa"/>
            <w:shd w:val="clear" w:color="auto" w:fill="auto"/>
          </w:tcPr>
          <w:p w14:paraId="16E4B675" w14:textId="77777777" w:rsidR="00B04C39" w:rsidRPr="00CF57CB" w:rsidRDefault="00B04C39" w:rsidP="00B04C39">
            <w:pPr>
              <w:spacing w:line="240" w:lineRule="atLeast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7C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4786" w:type="dxa"/>
            <w:shd w:val="clear" w:color="auto" w:fill="auto"/>
          </w:tcPr>
          <w:p w14:paraId="5F387600" w14:textId="77777777" w:rsidR="00B04C39" w:rsidRPr="00CF57CB" w:rsidRDefault="00B04C39" w:rsidP="00B04C39">
            <w:pPr>
              <w:spacing w:line="240" w:lineRule="atLeast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12480</w:t>
            </w:r>
          </w:p>
        </w:tc>
      </w:tr>
      <w:tr w:rsidR="00B04C39" w:rsidRPr="00CF57CB" w14:paraId="7D64659E" w14:textId="77777777" w:rsidTr="00B04C39">
        <w:tc>
          <w:tcPr>
            <w:tcW w:w="4785" w:type="dxa"/>
            <w:shd w:val="clear" w:color="auto" w:fill="auto"/>
          </w:tcPr>
          <w:p w14:paraId="57A5350E" w14:textId="77777777" w:rsidR="00B04C39" w:rsidRPr="00CF57CB" w:rsidRDefault="00B04C39" w:rsidP="00B04C39">
            <w:pPr>
              <w:spacing w:line="240" w:lineRule="atLeast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7C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химико-радиометрической лаборатории</w:t>
            </w:r>
          </w:p>
        </w:tc>
        <w:tc>
          <w:tcPr>
            <w:tcW w:w="4786" w:type="dxa"/>
            <w:shd w:val="clear" w:color="auto" w:fill="auto"/>
          </w:tcPr>
          <w:p w14:paraId="77F14156" w14:textId="77777777" w:rsidR="00B04C39" w:rsidRPr="00CF57CB" w:rsidRDefault="00B04C39" w:rsidP="00B04C39">
            <w:pPr>
              <w:spacing w:line="240" w:lineRule="atLeast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15600</w:t>
            </w:r>
            <w:r w:rsidR="0018424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14:paraId="0F9B5576" w14:textId="77777777" w:rsidR="00B04C39" w:rsidRDefault="00B04C39" w:rsidP="00B04C39">
      <w:pPr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552A5B78" w14:textId="77777777" w:rsidR="00B04C39" w:rsidRPr="009C597B" w:rsidRDefault="009C597B" w:rsidP="009C59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8424E" w:rsidRPr="009C597B">
        <w:rPr>
          <w:rFonts w:ascii="Times New Roman" w:hAnsi="Times New Roman"/>
          <w:color w:val="000000"/>
          <w:sz w:val="28"/>
          <w:szCs w:val="28"/>
        </w:rPr>
        <w:t>1.</w:t>
      </w:r>
      <w:r w:rsidR="00B04C39" w:rsidRPr="009C597B">
        <w:rPr>
          <w:rFonts w:ascii="Times New Roman" w:hAnsi="Times New Roman"/>
          <w:color w:val="000000"/>
          <w:sz w:val="28"/>
          <w:szCs w:val="28"/>
        </w:rPr>
        <w:t>1.3.</w:t>
      </w:r>
      <w:r w:rsidR="00B04C39" w:rsidRPr="009C597B">
        <w:rPr>
          <w:rFonts w:ascii="Times New Roman" w:hAnsi="Times New Roman"/>
          <w:sz w:val="28"/>
          <w:szCs w:val="28"/>
        </w:rPr>
        <w:t xml:space="preserve"> в пункте 2.1.3.  таблицу изложить в редакции: </w:t>
      </w:r>
    </w:p>
    <w:p w14:paraId="5503EEFF" w14:textId="77777777" w:rsidR="00B04C39" w:rsidRDefault="00B04C39" w:rsidP="00B04C39">
      <w:pPr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955"/>
      </w:tblGrid>
      <w:tr w:rsidR="00B04C39" w:rsidRPr="00B506CC" w14:paraId="563C965B" w14:textId="77777777" w:rsidTr="00B04C39">
        <w:trPr>
          <w:trHeight w:val="1184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5C4" w14:textId="77777777" w:rsidR="00B04C39" w:rsidRPr="00665C12" w:rsidRDefault="0018424E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04C39" w:rsidRPr="00665C12">
              <w:rPr>
                <w:rFonts w:ascii="Times New Roman" w:hAnsi="Times New Roman"/>
                <w:sz w:val="28"/>
                <w:szCs w:val="28"/>
              </w:rPr>
              <w:t>Разряд выполняемых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2D9C" w14:textId="77777777" w:rsidR="00B04C39" w:rsidRPr="00B506CC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6CC">
              <w:rPr>
                <w:rFonts w:ascii="Times New Roman" w:hAnsi="Times New Roman"/>
                <w:sz w:val="28"/>
                <w:szCs w:val="28"/>
              </w:rPr>
              <w:t>Оклад (руб.)</w:t>
            </w:r>
          </w:p>
        </w:tc>
      </w:tr>
      <w:tr w:rsidR="00B04C39" w:rsidRPr="00665C12" w14:paraId="0EE75CF1" w14:textId="77777777" w:rsidTr="00B04C3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1558" w14:textId="77777777" w:rsidR="00B04C39" w:rsidRPr="00B506CC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6CC">
              <w:rPr>
                <w:rFonts w:ascii="Times New Roman" w:hAnsi="Times New Roman"/>
                <w:sz w:val="28"/>
                <w:szCs w:val="28"/>
              </w:rPr>
              <w:t>1 разряд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CD93" w14:textId="77777777" w:rsidR="00B04C39" w:rsidRPr="00B506CC" w:rsidRDefault="006D5975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5871</w:t>
            </w:r>
          </w:p>
        </w:tc>
      </w:tr>
      <w:tr w:rsidR="00B04C39" w:rsidRPr="00665C12" w14:paraId="1F07B61D" w14:textId="77777777" w:rsidTr="00B04C3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498A" w14:textId="77777777" w:rsidR="00B04C39" w:rsidRPr="00B506CC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6CC">
              <w:rPr>
                <w:rFonts w:ascii="Times New Roman" w:hAnsi="Times New Roman"/>
                <w:sz w:val="28"/>
                <w:szCs w:val="28"/>
              </w:rPr>
              <w:t>2 разряд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119E" w14:textId="77777777" w:rsidR="00B04C39" w:rsidRPr="00B506CC" w:rsidRDefault="006D5975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6752</w:t>
            </w:r>
          </w:p>
        </w:tc>
      </w:tr>
      <w:tr w:rsidR="00B04C39" w:rsidRPr="00665C12" w14:paraId="32DE3DDD" w14:textId="77777777" w:rsidTr="00B04C3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369A" w14:textId="77777777" w:rsidR="00B04C39" w:rsidRPr="00B506CC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6CC">
              <w:rPr>
                <w:rFonts w:ascii="Times New Roman" w:hAnsi="Times New Roman"/>
                <w:sz w:val="28"/>
                <w:szCs w:val="28"/>
              </w:rPr>
              <w:t>3 разряд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7109" w14:textId="77777777" w:rsidR="00B04C39" w:rsidRPr="00B506CC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</w:t>
            </w:r>
          </w:p>
        </w:tc>
      </w:tr>
      <w:tr w:rsidR="00B04C39" w:rsidRPr="0020536B" w14:paraId="3ABCF611" w14:textId="77777777" w:rsidTr="00B04C3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07BA" w14:textId="77777777" w:rsidR="00B04C39" w:rsidRPr="00B506CC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6CC">
              <w:rPr>
                <w:rFonts w:ascii="Times New Roman" w:hAnsi="Times New Roman"/>
                <w:sz w:val="28"/>
                <w:szCs w:val="28"/>
              </w:rPr>
              <w:t>4 разряд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2623" w14:textId="77777777" w:rsidR="00B04C39" w:rsidRPr="00B506CC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8471</w:t>
            </w:r>
          </w:p>
        </w:tc>
      </w:tr>
      <w:tr w:rsidR="00B04C39" w:rsidRPr="00665C12" w14:paraId="69BB8658" w14:textId="77777777" w:rsidTr="00B04C3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AC7C" w14:textId="77777777" w:rsidR="00B04C39" w:rsidRPr="00B506CC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6CC">
              <w:rPr>
                <w:rFonts w:ascii="Times New Roman" w:hAnsi="Times New Roman"/>
                <w:sz w:val="28"/>
                <w:szCs w:val="28"/>
              </w:rPr>
              <w:t>5 разряд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07BB" w14:textId="77777777" w:rsidR="00B04C39" w:rsidRPr="00B506CC" w:rsidRDefault="006D5975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9319</w:t>
            </w:r>
          </w:p>
        </w:tc>
      </w:tr>
      <w:tr w:rsidR="00B04C39" w:rsidRPr="00665C12" w14:paraId="59264C16" w14:textId="77777777" w:rsidTr="00B04C3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D002" w14:textId="77777777" w:rsidR="00B04C39" w:rsidRPr="00665C12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C12">
              <w:rPr>
                <w:rFonts w:ascii="Times New Roman" w:hAnsi="Times New Roman"/>
                <w:sz w:val="28"/>
                <w:szCs w:val="28"/>
              </w:rPr>
              <w:t>6 разряд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C819" w14:textId="77777777" w:rsidR="00B04C39" w:rsidRPr="00B506CC" w:rsidRDefault="006D5975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10251</w:t>
            </w:r>
            <w:r w:rsidR="001842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2D41BC23" w14:textId="77777777" w:rsidR="00B04C39" w:rsidRDefault="00B04C39" w:rsidP="00B04C39">
      <w:pPr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4DDB63E1" w14:textId="77777777" w:rsidR="00B04C39" w:rsidRPr="00F032CC" w:rsidRDefault="00B04C39" w:rsidP="00B04C39">
      <w:pPr>
        <w:spacing w:line="24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5D5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45113">
        <w:rPr>
          <w:rFonts w:ascii="Times New Roman" w:hAnsi="Times New Roman"/>
          <w:sz w:val="28"/>
          <w:szCs w:val="28"/>
        </w:rPr>
        <w:t>1</w:t>
      </w:r>
      <w:r w:rsidRPr="005D5E41">
        <w:rPr>
          <w:rFonts w:ascii="Times New Roman" w:hAnsi="Times New Roman"/>
          <w:sz w:val="28"/>
          <w:szCs w:val="28"/>
        </w:rPr>
        <w:t>.</w:t>
      </w:r>
      <w:r w:rsidR="0018424E">
        <w:rPr>
          <w:rFonts w:ascii="Times New Roman" w:hAnsi="Times New Roman"/>
          <w:sz w:val="28"/>
          <w:szCs w:val="28"/>
        </w:rPr>
        <w:t>2</w:t>
      </w:r>
      <w:r w:rsidRPr="005D5E41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 w:rsidRPr="005D5E41">
        <w:rPr>
          <w:rFonts w:ascii="Times New Roman" w:hAnsi="Times New Roman"/>
          <w:sz w:val="28"/>
          <w:szCs w:val="28"/>
          <w:lang w:val="en-US"/>
        </w:rPr>
        <w:t>III</w:t>
      </w:r>
      <w:r w:rsidR="0018424E">
        <w:rPr>
          <w:rFonts w:ascii="Times New Roman" w:hAnsi="Times New Roman"/>
          <w:sz w:val="28"/>
          <w:szCs w:val="28"/>
        </w:rPr>
        <w:t xml:space="preserve"> </w:t>
      </w:r>
      <w:r w:rsidRPr="005D5E41">
        <w:rPr>
          <w:rFonts w:ascii="Times New Roman" w:hAnsi="Times New Roman"/>
          <w:sz w:val="28"/>
          <w:szCs w:val="28"/>
        </w:rPr>
        <w:t xml:space="preserve"> «Условия оплаты труда руководителя учреждения, его </w:t>
      </w:r>
      <w:r w:rsidRPr="005D5E41">
        <w:rPr>
          <w:rFonts w:ascii="Times New Roman" w:hAnsi="Times New Roman"/>
          <w:sz w:val="28"/>
          <w:szCs w:val="28"/>
        </w:rPr>
        <w:lastRenderedPageBreak/>
        <w:t>заместителей и главного бухгалтера»</w:t>
      </w:r>
      <w:r w:rsidR="00184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D5E41">
        <w:rPr>
          <w:rFonts w:ascii="Times New Roman" w:hAnsi="Times New Roman"/>
          <w:sz w:val="28"/>
          <w:szCs w:val="28"/>
        </w:rPr>
        <w:t xml:space="preserve"> пункте 3.3 таблицу изложить в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596"/>
      </w:tblGrid>
      <w:tr w:rsidR="00B04C39" w:rsidRPr="009C4444" w14:paraId="2D60508D" w14:textId="77777777" w:rsidTr="00B04C39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8E6B" w14:textId="77777777" w:rsidR="00B04C39" w:rsidRPr="009C4444" w:rsidRDefault="0018424E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04C39" w:rsidRPr="009C4444">
              <w:rPr>
                <w:rFonts w:ascii="Times New Roman" w:hAnsi="Times New Roman"/>
                <w:sz w:val="28"/>
                <w:szCs w:val="28"/>
              </w:rPr>
              <w:t>Группа учреждений в зависимости от масштаба управления, особенностей деятельности и значимости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B9D59" w14:textId="77777777" w:rsidR="00B04C39" w:rsidRPr="009C4444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44">
              <w:rPr>
                <w:rFonts w:ascii="Times New Roman" w:hAnsi="Times New Roman"/>
                <w:sz w:val="28"/>
                <w:szCs w:val="28"/>
              </w:rPr>
              <w:t>Должностной оклад, рублей</w:t>
            </w:r>
          </w:p>
        </w:tc>
      </w:tr>
      <w:tr w:rsidR="00B04C39" w:rsidRPr="00D51432" w14:paraId="19FE78BA" w14:textId="77777777" w:rsidTr="00B04C39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F64E" w14:textId="77777777" w:rsidR="00B04C39" w:rsidRPr="00D51432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4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BFA4E" w14:textId="77777777" w:rsidR="00B04C39" w:rsidRPr="00D51432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32240</w:t>
            </w:r>
          </w:p>
        </w:tc>
      </w:tr>
      <w:tr w:rsidR="00B04C39" w:rsidRPr="00D51432" w14:paraId="0DD28DBD" w14:textId="77777777" w:rsidTr="00B04C39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2ABF" w14:textId="77777777" w:rsidR="00B04C39" w:rsidRPr="00D51432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143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6BD8C" w14:textId="77777777" w:rsidR="00B04C39" w:rsidRPr="00D51432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27040</w:t>
            </w:r>
          </w:p>
        </w:tc>
      </w:tr>
      <w:tr w:rsidR="00B04C39" w:rsidRPr="009C4444" w14:paraId="4DD1937D" w14:textId="77777777" w:rsidTr="00B04C39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3206" w14:textId="77777777" w:rsidR="00B04C39" w:rsidRPr="00D51432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143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FEA06" w14:textId="77777777" w:rsidR="00B04C39" w:rsidRPr="009C4444" w:rsidRDefault="00B04C39" w:rsidP="00B04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21840</w:t>
            </w:r>
            <w:r w:rsidR="001842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7C13FBCC" w14:textId="77777777" w:rsidR="00B04C39" w:rsidRDefault="00B04C39" w:rsidP="00B04C39">
      <w:pPr>
        <w:rPr>
          <w:sz w:val="2"/>
          <w:szCs w:val="2"/>
        </w:rPr>
      </w:pPr>
    </w:p>
    <w:p w14:paraId="25AFB5B3" w14:textId="77777777" w:rsidR="00445113" w:rsidRPr="007E779D" w:rsidRDefault="00445113" w:rsidP="004451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7E779D">
        <w:rPr>
          <w:rFonts w:ascii="Times New Roman" w:hAnsi="Times New Roman" w:cs="Times New Roman"/>
          <w:sz w:val="28"/>
          <w:szCs w:val="28"/>
        </w:rPr>
        <w:t>2. Опубликовать постановление на «Официальном интернет-портале правовой информации» (</w:t>
      </w:r>
      <w:r w:rsidRPr="007E779D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Pr="007E779D">
        <w:rPr>
          <w:rFonts w:ascii="Times New Roman" w:hAnsi="Times New Roman" w:cs="Times New Roman"/>
          <w:sz w:val="28"/>
          <w:szCs w:val="28"/>
        </w:rPr>
        <w:t>.</w:t>
      </w:r>
      <w:r w:rsidRPr="007E779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7E779D">
        <w:rPr>
          <w:rFonts w:ascii="Times New Roman" w:hAnsi="Times New Roman" w:cs="Times New Roman"/>
          <w:sz w:val="28"/>
          <w:szCs w:val="28"/>
        </w:rPr>
        <w:t>.</w:t>
      </w:r>
      <w:r w:rsidRPr="007E77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E779D">
        <w:rPr>
          <w:rFonts w:ascii="Times New Roman" w:hAnsi="Times New Roman" w:cs="Times New Roman"/>
          <w:sz w:val="28"/>
          <w:szCs w:val="28"/>
        </w:rPr>
        <w:t>).</w:t>
      </w:r>
    </w:p>
    <w:p w14:paraId="60DA5FC7" w14:textId="77777777" w:rsidR="00445113" w:rsidRPr="007E779D" w:rsidRDefault="00445113" w:rsidP="0044511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79D">
        <w:rPr>
          <w:rFonts w:ascii="Times New Roman" w:hAnsi="Times New Roman" w:cs="Times New Roman"/>
          <w:sz w:val="28"/>
          <w:szCs w:val="28"/>
          <w:shd w:val="clear" w:color="auto" w:fill="FFFFFF"/>
        </w:rPr>
        <w:t>3. Постановление вступает в силу после его официального опубликования и распространяется на правоотношения, возникшие с 1 октября 2022 года.</w:t>
      </w:r>
    </w:p>
    <w:p w14:paraId="349947A2" w14:textId="77777777" w:rsidR="00445113" w:rsidRPr="007E779D" w:rsidRDefault="00445113" w:rsidP="004451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9D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временно исполняющего обязанности заместителя Губернатора Брянской области Петроченко А.С.</w:t>
      </w:r>
    </w:p>
    <w:tbl>
      <w:tblPr>
        <w:tblW w:w="6456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7"/>
        <w:gridCol w:w="1872"/>
      </w:tblGrid>
      <w:tr w:rsidR="00B04C39" w:rsidRPr="00A23949" w14:paraId="61A1A0B2" w14:textId="77777777" w:rsidTr="00B04C39">
        <w:trPr>
          <w:tblCellSpacing w:w="0" w:type="dxa"/>
        </w:trPr>
        <w:tc>
          <w:tcPr>
            <w:tcW w:w="4225" w:type="pct"/>
            <w:vAlign w:val="center"/>
          </w:tcPr>
          <w:p w14:paraId="775DF2BB" w14:textId="77777777" w:rsidR="00445113" w:rsidRDefault="00445113" w:rsidP="00B04C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A35EAD0" w14:textId="77777777" w:rsidR="00445113" w:rsidRDefault="00445113" w:rsidP="00B04C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7E2992" w14:textId="77777777" w:rsidR="00B04C39" w:rsidRPr="00A23949" w:rsidRDefault="00B04C39" w:rsidP="00B04C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Губернатор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A23949">
              <w:rPr>
                <w:rFonts w:ascii="Times New Roman" w:hAnsi="Times New Roman"/>
                <w:color w:val="000000"/>
                <w:sz w:val="28"/>
                <w:szCs w:val="28"/>
              </w:rPr>
              <w:t>А.В. Богомаз</w:t>
            </w:r>
          </w:p>
          <w:p w14:paraId="500D911E" w14:textId="77777777" w:rsidR="00B04C39" w:rsidRPr="00A23949" w:rsidRDefault="00B04C39" w:rsidP="00B04C39">
            <w:pPr>
              <w:ind w:right="-187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14:paraId="338505E3" w14:textId="77777777" w:rsidR="00B04C39" w:rsidRPr="00A23949" w:rsidRDefault="00B04C39" w:rsidP="00B04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3FB514" w14:textId="77777777" w:rsidR="00B04C39" w:rsidRPr="00A23949" w:rsidRDefault="00B04C39" w:rsidP="00B04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126B0C" w14:textId="77777777" w:rsidR="00B04C39" w:rsidRPr="00A23949" w:rsidRDefault="00B04C39" w:rsidP="00B04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09EB7BD" w14:textId="77777777" w:rsidR="00B04C39" w:rsidRDefault="00B04C39" w:rsidP="00B04C39">
      <w:pPr>
        <w:contextualSpacing/>
        <w:rPr>
          <w:rFonts w:ascii="Times New Roman" w:hAnsi="Times New Roman"/>
          <w:sz w:val="28"/>
          <w:szCs w:val="28"/>
        </w:rPr>
      </w:pPr>
    </w:p>
    <w:p w14:paraId="33FB96CB" w14:textId="77777777" w:rsidR="00B04C39" w:rsidRPr="00A23949" w:rsidRDefault="00B04C39" w:rsidP="00B04C3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A23949">
        <w:rPr>
          <w:rFonts w:ascii="Times New Roman" w:hAnsi="Times New Roman"/>
          <w:sz w:val="28"/>
          <w:szCs w:val="28"/>
        </w:rPr>
        <w:t xml:space="preserve"> Губернатора </w:t>
      </w:r>
    </w:p>
    <w:p w14:paraId="55D4A803" w14:textId="77777777" w:rsidR="00B04C39" w:rsidRPr="00A23949" w:rsidRDefault="00B04C39" w:rsidP="00B04C39">
      <w:pPr>
        <w:contextualSpacing/>
        <w:rPr>
          <w:rFonts w:ascii="Times New Roman" w:hAnsi="Times New Roman"/>
          <w:sz w:val="28"/>
          <w:szCs w:val="28"/>
        </w:rPr>
      </w:pPr>
      <w:r w:rsidRPr="00A23949">
        <w:rPr>
          <w:rFonts w:ascii="Times New Roman" w:hAnsi="Times New Roman"/>
          <w:sz w:val="28"/>
          <w:szCs w:val="28"/>
        </w:rPr>
        <w:t>Брянской области                                                                    Ю.В. Филипенко</w:t>
      </w:r>
    </w:p>
    <w:p w14:paraId="5A3E52C1" w14:textId="77777777" w:rsidR="00B04C39" w:rsidRPr="00A23949" w:rsidRDefault="00B04C39" w:rsidP="00B04C39">
      <w:pPr>
        <w:contextualSpacing/>
        <w:rPr>
          <w:rFonts w:ascii="Times New Roman" w:hAnsi="Times New Roman"/>
          <w:sz w:val="28"/>
          <w:szCs w:val="28"/>
        </w:rPr>
      </w:pPr>
      <w:r w:rsidRPr="00A23949">
        <w:rPr>
          <w:rFonts w:ascii="Times New Roman" w:hAnsi="Times New Roman"/>
          <w:sz w:val="28"/>
          <w:szCs w:val="28"/>
        </w:rPr>
        <w:t>«___» _____________ 20___г.</w:t>
      </w:r>
    </w:p>
    <w:p w14:paraId="23F9A3E3" w14:textId="77777777" w:rsidR="00B04C39" w:rsidRPr="00A23949" w:rsidRDefault="00B04C39" w:rsidP="00B04C39">
      <w:pPr>
        <w:contextualSpacing/>
        <w:rPr>
          <w:rFonts w:ascii="Times New Roman" w:hAnsi="Times New Roman"/>
          <w:sz w:val="28"/>
          <w:szCs w:val="28"/>
        </w:rPr>
      </w:pPr>
    </w:p>
    <w:p w14:paraId="3B10F2EA" w14:textId="77777777" w:rsidR="00B04C39" w:rsidRDefault="00B04C39" w:rsidP="00B04C39">
      <w:pPr>
        <w:contextualSpacing/>
        <w:rPr>
          <w:rFonts w:ascii="Times New Roman" w:hAnsi="Times New Roman"/>
          <w:sz w:val="28"/>
          <w:szCs w:val="28"/>
        </w:rPr>
      </w:pPr>
    </w:p>
    <w:p w14:paraId="1443BE5F" w14:textId="77777777" w:rsidR="00B04C39" w:rsidRPr="00A23949" w:rsidRDefault="00B04C39" w:rsidP="00B04C39">
      <w:pPr>
        <w:contextualSpacing/>
        <w:rPr>
          <w:rFonts w:ascii="Times New Roman" w:hAnsi="Times New Roman"/>
          <w:sz w:val="28"/>
          <w:szCs w:val="28"/>
        </w:rPr>
      </w:pPr>
    </w:p>
    <w:p w14:paraId="05EB014E" w14:textId="77777777" w:rsidR="00B04C39" w:rsidRDefault="00B04C39" w:rsidP="00B04C3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A23949">
        <w:rPr>
          <w:rFonts w:ascii="Times New Roman" w:hAnsi="Times New Roman"/>
          <w:sz w:val="28"/>
          <w:szCs w:val="28"/>
        </w:rPr>
        <w:t xml:space="preserve"> департамент</w:t>
      </w:r>
      <w:r>
        <w:rPr>
          <w:rFonts w:ascii="Times New Roman" w:hAnsi="Times New Roman"/>
          <w:sz w:val="28"/>
          <w:szCs w:val="28"/>
        </w:rPr>
        <w:t>а</w:t>
      </w:r>
    </w:p>
    <w:p w14:paraId="239DC90E" w14:textId="77777777" w:rsidR="00B04C39" w:rsidRDefault="00B04C39" w:rsidP="00B04C3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23949">
        <w:rPr>
          <w:rFonts w:ascii="Times New Roman" w:hAnsi="Times New Roman"/>
          <w:sz w:val="28"/>
          <w:szCs w:val="28"/>
        </w:rPr>
        <w:t>егиональной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949">
        <w:rPr>
          <w:rFonts w:ascii="Times New Roman" w:hAnsi="Times New Roman"/>
          <w:sz w:val="28"/>
          <w:szCs w:val="28"/>
        </w:rPr>
        <w:t xml:space="preserve">безопасности </w:t>
      </w:r>
    </w:p>
    <w:p w14:paraId="7736EF01" w14:textId="77777777" w:rsidR="00B04C39" w:rsidRPr="00A23949" w:rsidRDefault="00B04C39" w:rsidP="00B04C39">
      <w:pPr>
        <w:contextualSpacing/>
        <w:rPr>
          <w:rFonts w:ascii="Times New Roman" w:hAnsi="Times New Roman"/>
          <w:sz w:val="28"/>
          <w:szCs w:val="28"/>
        </w:rPr>
      </w:pPr>
      <w:r w:rsidRPr="00A23949">
        <w:rPr>
          <w:rFonts w:ascii="Times New Roman" w:hAnsi="Times New Roman"/>
          <w:sz w:val="28"/>
          <w:szCs w:val="28"/>
        </w:rPr>
        <w:t xml:space="preserve">Брянской области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А.В. Минченко</w:t>
      </w:r>
    </w:p>
    <w:p w14:paraId="117C002A" w14:textId="77777777" w:rsidR="00B04C39" w:rsidRDefault="00B04C39" w:rsidP="00B04C39">
      <w:pPr>
        <w:contextualSpacing/>
        <w:rPr>
          <w:rFonts w:ascii="Times New Roman" w:hAnsi="Times New Roman"/>
          <w:sz w:val="28"/>
          <w:szCs w:val="28"/>
        </w:rPr>
      </w:pPr>
      <w:r w:rsidRPr="00A23949">
        <w:rPr>
          <w:rFonts w:ascii="Times New Roman" w:hAnsi="Times New Roman"/>
          <w:sz w:val="28"/>
          <w:szCs w:val="28"/>
        </w:rPr>
        <w:t>«___» _____________ 20___г.</w:t>
      </w:r>
    </w:p>
    <w:p w14:paraId="5D1EF60A" w14:textId="77777777" w:rsidR="00B04C39" w:rsidRDefault="00B04C39" w:rsidP="00B04C39">
      <w:pPr>
        <w:contextualSpacing/>
        <w:rPr>
          <w:rFonts w:ascii="Times New Roman" w:hAnsi="Times New Roman"/>
          <w:sz w:val="28"/>
          <w:szCs w:val="28"/>
        </w:rPr>
      </w:pPr>
    </w:p>
    <w:p w14:paraId="07D1D2F9" w14:textId="77777777" w:rsidR="00B04C39" w:rsidRPr="00A23949" w:rsidRDefault="00B04C39" w:rsidP="00B04C39">
      <w:pPr>
        <w:contextualSpacing/>
        <w:rPr>
          <w:rFonts w:ascii="Times New Roman" w:hAnsi="Times New Roman"/>
          <w:sz w:val="28"/>
          <w:szCs w:val="28"/>
        </w:rPr>
      </w:pPr>
    </w:p>
    <w:p w14:paraId="17975F2B" w14:textId="77777777" w:rsidR="00B04C39" w:rsidRPr="00A23949" w:rsidRDefault="00B04C39" w:rsidP="00B04C3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52ABDC1" w14:textId="77777777" w:rsidR="00B04C39" w:rsidRPr="00A23949" w:rsidRDefault="00B04C39" w:rsidP="00B04C3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73BE5360" w14:textId="77777777" w:rsidR="00B04C39" w:rsidRPr="00A23949" w:rsidRDefault="00B04C39" w:rsidP="00B04C39">
      <w:pPr>
        <w:contextualSpacing/>
        <w:rPr>
          <w:rFonts w:ascii="Times New Roman" w:hAnsi="Times New Roman"/>
          <w:sz w:val="28"/>
          <w:szCs w:val="28"/>
        </w:rPr>
      </w:pPr>
      <w:r w:rsidRPr="00A23949">
        <w:rPr>
          <w:rFonts w:ascii="Times New Roman" w:hAnsi="Times New Roman"/>
          <w:color w:val="000000"/>
          <w:sz w:val="28"/>
          <w:szCs w:val="28"/>
        </w:rPr>
        <w:t xml:space="preserve">Начальник отдела </w:t>
      </w:r>
      <w:r w:rsidRPr="00A23949">
        <w:rPr>
          <w:rFonts w:ascii="Times New Roman" w:hAnsi="Times New Roman"/>
          <w:sz w:val="28"/>
          <w:szCs w:val="28"/>
        </w:rPr>
        <w:t>делопроизводства</w:t>
      </w:r>
    </w:p>
    <w:p w14:paraId="679187E7" w14:textId="77777777" w:rsidR="00B04C39" w:rsidRPr="00A23949" w:rsidRDefault="00B04C39" w:rsidP="00B04C39">
      <w:pPr>
        <w:tabs>
          <w:tab w:val="left" w:pos="6946"/>
          <w:tab w:val="left" w:pos="765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23949">
        <w:rPr>
          <w:rFonts w:ascii="Times New Roman" w:hAnsi="Times New Roman"/>
          <w:sz w:val="28"/>
          <w:szCs w:val="28"/>
        </w:rPr>
        <w:t>Администрации Губернатора Брянской</w:t>
      </w:r>
    </w:p>
    <w:p w14:paraId="551796D6" w14:textId="77777777" w:rsidR="00B04C39" w:rsidRPr="00A23949" w:rsidRDefault="00B04C39" w:rsidP="00B04C39">
      <w:pPr>
        <w:contextualSpacing/>
        <w:rPr>
          <w:rFonts w:ascii="Times New Roman" w:hAnsi="Times New Roman"/>
          <w:sz w:val="28"/>
          <w:szCs w:val="28"/>
        </w:rPr>
      </w:pPr>
      <w:r w:rsidRPr="00A23949">
        <w:rPr>
          <w:rFonts w:ascii="Times New Roman" w:hAnsi="Times New Roman"/>
          <w:sz w:val="28"/>
          <w:szCs w:val="28"/>
        </w:rPr>
        <w:t>области и Правительства Брянско</w:t>
      </w:r>
      <w:r>
        <w:rPr>
          <w:rFonts w:ascii="Times New Roman" w:hAnsi="Times New Roman"/>
          <w:sz w:val="28"/>
          <w:szCs w:val="28"/>
        </w:rPr>
        <w:t xml:space="preserve">й области                          </w:t>
      </w:r>
      <w:r w:rsidRPr="00A23949">
        <w:rPr>
          <w:rFonts w:ascii="Times New Roman" w:hAnsi="Times New Roman"/>
          <w:sz w:val="28"/>
          <w:szCs w:val="28"/>
        </w:rPr>
        <w:t>Н.В. Митрошина</w:t>
      </w:r>
    </w:p>
    <w:p w14:paraId="05027B7E" w14:textId="77777777" w:rsidR="00B04C39" w:rsidRPr="00A23949" w:rsidRDefault="00B04C39" w:rsidP="00B04C39">
      <w:pPr>
        <w:contextualSpacing/>
        <w:rPr>
          <w:rFonts w:ascii="Times New Roman" w:hAnsi="Times New Roman"/>
          <w:sz w:val="28"/>
          <w:szCs w:val="28"/>
        </w:rPr>
      </w:pPr>
      <w:r w:rsidRPr="00A23949">
        <w:rPr>
          <w:rFonts w:ascii="Times New Roman" w:hAnsi="Times New Roman"/>
          <w:sz w:val="28"/>
          <w:szCs w:val="28"/>
        </w:rPr>
        <w:t>«___» _____________ 20___г.</w:t>
      </w:r>
    </w:p>
    <w:p w14:paraId="4B484BE4" w14:textId="77777777" w:rsidR="00B04C39" w:rsidRPr="00A23949" w:rsidRDefault="00B04C39" w:rsidP="00B04C39">
      <w:pPr>
        <w:jc w:val="both"/>
        <w:rPr>
          <w:rFonts w:ascii="Times New Roman" w:hAnsi="Times New Roman"/>
          <w:sz w:val="28"/>
          <w:szCs w:val="28"/>
        </w:rPr>
      </w:pPr>
    </w:p>
    <w:p w14:paraId="2F944FBB" w14:textId="77777777" w:rsidR="00B04C39" w:rsidRDefault="00B04C39" w:rsidP="00B04C39">
      <w:pPr>
        <w:rPr>
          <w:rFonts w:ascii="Times New Roman" w:hAnsi="Times New Roman"/>
        </w:rPr>
      </w:pPr>
    </w:p>
    <w:p w14:paraId="67C393F8" w14:textId="77777777" w:rsidR="00B04C39" w:rsidRDefault="00B04C39" w:rsidP="00B04C39">
      <w:pPr>
        <w:rPr>
          <w:rFonts w:ascii="Times New Roman" w:hAnsi="Times New Roman"/>
        </w:rPr>
      </w:pPr>
    </w:p>
    <w:p w14:paraId="55108588" w14:textId="77777777" w:rsidR="00445113" w:rsidRDefault="00445113" w:rsidP="00B04C39">
      <w:pPr>
        <w:rPr>
          <w:rFonts w:ascii="Times New Roman" w:hAnsi="Times New Roman"/>
        </w:rPr>
      </w:pPr>
    </w:p>
    <w:p w14:paraId="75DF9695" w14:textId="77777777" w:rsidR="00445113" w:rsidRDefault="00445113" w:rsidP="00B04C39">
      <w:pPr>
        <w:rPr>
          <w:rFonts w:ascii="Times New Roman" w:hAnsi="Times New Roman"/>
        </w:rPr>
      </w:pPr>
    </w:p>
    <w:p w14:paraId="1DA0CCB7" w14:textId="77777777" w:rsidR="00445113" w:rsidRDefault="00445113" w:rsidP="00B04C39">
      <w:pPr>
        <w:rPr>
          <w:rFonts w:ascii="Times New Roman" w:hAnsi="Times New Roman"/>
        </w:rPr>
      </w:pPr>
    </w:p>
    <w:p w14:paraId="3CDA4240" w14:textId="77777777" w:rsidR="00445113" w:rsidRDefault="00445113" w:rsidP="00B04C39">
      <w:pPr>
        <w:rPr>
          <w:rFonts w:ascii="Times New Roman" w:hAnsi="Times New Roman"/>
        </w:rPr>
      </w:pPr>
    </w:p>
    <w:p w14:paraId="1C2C6CD1" w14:textId="77777777" w:rsidR="00445113" w:rsidRDefault="00445113" w:rsidP="00B04C39">
      <w:pPr>
        <w:rPr>
          <w:rFonts w:ascii="Times New Roman" w:hAnsi="Times New Roman"/>
        </w:rPr>
      </w:pPr>
    </w:p>
    <w:p w14:paraId="6F57400D" w14:textId="77777777" w:rsidR="00445113" w:rsidRDefault="00445113" w:rsidP="00B04C39">
      <w:pPr>
        <w:rPr>
          <w:rFonts w:ascii="Times New Roman" w:hAnsi="Times New Roman"/>
        </w:rPr>
      </w:pPr>
    </w:p>
    <w:p w14:paraId="0141206C" w14:textId="77777777" w:rsidR="00445113" w:rsidRDefault="00445113" w:rsidP="00B04C39">
      <w:pPr>
        <w:rPr>
          <w:rFonts w:ascii="Times New Roman" w:hAnsi="Times New Roman"/>
        </w:rPr>
      </w:pPr>
    </w:p>
    <w:p w14:paraId="3A857FB7" w14:textId="77777777" w:rsidR="00445113" w:rsidRDefault="00445113" w:rsidP="00B04C39">
      <w:pPr>
        <w:rPr>
          <w:rFonts w:ascii="Times New Roman" w:hAnsi="Times New Roman"/>
        </w:rPr>
      </w:pPr>
    </w:p>
    <w:p w14:paraId="2E8156F7" w14:textId="77777777" w:rsidR="00445113" w:rsidRDefault="00445113" w:rsidP="00B04C39">
      <w:pPr>
        <w:rPr>
          <w:rFonts w:ascii="Times New Roman" w:hAnsi="Times New Roman"/>
        </w:rPr>
      </w:pPr>
    </w:p>
    <w:p w14:paraId="32F20B9C" w14:textId="77777777" w:rsidR="00445113" w:rsidRDefault="00445113" w:rsidP="00B04C39">
      <w:pPr>
        <w:rPr>
          <w:rFonts w:ascii="Times New Roman" w:hAnsi="Times New Roman"/>
        </w:rPr>
      </w:pPr>
    </w:p>
    <w:p w14:paraId="0AB43D43" w14:textId="77777777" w:rsidR="00445113" w:rsidRDefault="00445113" w:rsidP="00B04C39">
      <w:pPr>
        <w:rPr>
          <w:rFonts w:ascii="Times New Roman" w:hAnsi="Times New Roman"/>
        </w:rPr>
      </w:pPr>
    </w:p>
    <w:p w14:paraId="3F9EE1CC" w14:textId="77777777" w:rsidR="00445113" w:rsidRDefault="00445113" w:rsidP="00B04C39">
      <w:pPr>
        <w:rPr>
          <w:rFonts w:ascii="Times New Roman" w:hAnsi="Times New Roman"/>
        </w:rPr>
      </w:pPr>
    </w:p>
    <w:p w14:paraId="4D491A43" w14:textId="77777777" w:rsidR="00445113" w:rsidRDefault="00445113" w:rsidP="00B04C39">
      <w:pPr>
        <w:rPr>
          <w:rFonts w:ascii="Times New Roman" w:hAnsi="Times New Roman"/>
        </w:rPr>
      </w:pPr>
    </w:p>
    <w:p w14:paraId="08815D4D" w14:textId="77777777" w:rsidR="00445113" w:rsidRDefault="00445113" w:rsidP="00B04C39">
      <w:pPr>
        <w:rPr>
          <w:rFonts w:ascii="Times New Roman" w:hAnsi="Times New Roman"/>
        </w:rPr>
      </w:pPr>
    </w:p>
    <w:p w14:paraId="65E50818" w14:textId="77777777" w:rsidR="00445113" w:rsidRDefault="00445113" w:rsidP="00B04C39">
      <w:pPr>
        <w:rPr>
          <w:rFonts w:ascii="Times New Roman" w:hAnsi="Times New Roman"/>
        </w:rPr>
      </w:pPr>
    </w:p>
    <w:p w14:paraId="1E74789B" w14:textId="77777777" w:rsidR="00445113" w:rsidRDefault="00445113" w:rsidP="00B04C39">
      <w:pPr>
        <w:rPr>
          <w:rFonts w:ascii="Times New Roman" w:hAnsi="Times New Roman"/>
        </w:rPr>
      </w:pPr>
    </w:p>
    <w:p w14:paraId="75439DC2" w14:textId="77777777" w:rsidR="00445113" w:rsidRDefault="00445113" w:rsidP="00B04C39">
      <w:pPr>
        <w:rPr>
          <w:rFonts w:ascii="Times New Roman" w:hAnsi="Times New Roman"/>
        </w:rPr>
      </w:pPr>
    </w:p>
    <w:p w14:paraId="3E08184F" w14:textId="77777777" w:rsidR="00445113" w:rsidRDefault="00445113" w:rsidP="00B04C39">
      <w:pPr>
        <w:rPr>
          <w:rFonts w:ascii="Times New Roman" w:hAnsi="Times New Roman"/>
        </w:rPr>
      </w:pPr>
    </w:p>
    <w:p w14:paraId="579959DA" w14:textId="77777777" w:rsidR="00445113" w:rsidRDefault="00445113" w:rsidP="00B04C39">
      <w:pPr>
        <w:rPr>
          <w:rFonts w:ascii="Times New Roman" w:hAnsi="Times New Roman"/>
        </w:rPr>
      </w:pPr>
    </w:p>
    <w:p w14:paraId="3118E127" w14:textId="77777777" w:rsidR="00445113" w:rsidRDefault="00445113" w:rsidP="00B04C39">
      <w:pPr>
        <w:rPr>
          <w:rFonts w:ascii="Times New Roman" w:hAnsi="Times New Roman"/>
        </w:rPr>
      </w:pPr>
    </w:p>
    <w:p w14:paraId="228270A8" w14:textId="77777777" w:rsidR="00445113" w:rsidRDefault="00445113" w:rsidP="00B04C39">
      <w:pPr>
        <w:rPr>
          <w:rFonts w:ascii="Times New Roman" w:hAnsi="Times New Roman"/>
        </w:rPr>
      </w:pPr>
    </w:p>
    <w:p w14:paraId="0128AE8F" w14:textId="77777777" w:rsidR="00445113" w:rsidRDefault="00445113" w:rsidP="00B04C39">
      <w:pPr>
        <w:rPr>
          <w:rFonts w:ascii="Times New Roman" w:hAnsi="Times New Roman"/>
        </w:rPr>
      </w:pPr>
    </w:p>
    <w:p w14:paraId="10BD490B" w14:textId="77777777" w:rsidR="00445113" w:rsidRDefault="00445113" w:rsidP="00B04C39">
      <w:pPr>
        <w:rPr>
          <w:rFonts w:ascii="Times New Roman" w:hAnsi="Times New Roman"/>
        </w:rPr>
      </w:pPr>
    </w:p>
    <w:p w14:paraId="48A7DB1A" w14:textId="77777777" w:rsidR="00445113" w:rsidRDefault="00445113" w:rsidP="00B04C39">
      <w:pPr>
        <w:rPr>
          <w:rFonts w:ascii="Times New Roman" w:hAnsi="Times New Roman"/>
        </w:rPr>
      </w:pPr>
    </w:p>
    <w:p w14:paraId="6A8D4AF3" w14:textId="77777777" w:rsidR="00445113" w:rsidRDefault="00445113" w:rsidP="00B04C39">
      <w:pPr>
        <w:rPr>
          <w:rFonts w:ascii="Times New Roman" w:hAnsi="Times New Roman"/>
        </w:rPr>
      </w:pPr>
    </w:p>
    <w:p w14:paraId="49812DFC" w14:textId="77777777" w:rsidR="00445113" w:rsidRDefault="00445113" w:rsidP="00B04C39">
      <w:pPr>
        <w:rPr>
          <w:rFonts w:ascii="Times New Roman" w:hAnsi="Times New Roman"/>
        </w:rPr>
      </w:pPr>
    </w:p>
    <w:p w14:paraId="7BCDF0FD" w14:textId="77777777" w:rsidR="00445113" w:rsidRDefault="00445113" w:rsidP="00B04C39">
      <w:pPr>
        <w:rPr>
          <w:rFonts w:ascii="Times New Roman" w:hAnsi="Times New Roman"/>
        </w:rPr>
      </w:pPr>
    </w:p>
    <w:p w14:paraId="26A30EF3" w14:textId="77777777" w:rsidR="00445113" w:rsidRDefault="00445113" w:rsidP="00B04C39">
      <w:pPr>
        <w:rPr>
          <w:rFonts w:ascii="Times New Roman" w:hAnsi="Times New Roman"/>
        </w:rPr>
      </w:pPr>
    </w:p>
    <w:p w14:paraId="58814FA0" w14:textId="77777777" w:rsidR="00445113" w:rsidRDefault="00445113" w:rsidP="00B04C39">
      <w:pPr>
        <w:rPr>
          <w:rFonts w:ascii="Times New Roman" w:hAnsi="Times New Roman"/>
        </w:rPr>
      </w:pPr>
    </w:p>
    <w:p w14:paraId="73D894AC" w14:textId="77777777" w:rsidR="00445113" w:rsidRPr="003A2137" w:rsidRDefault="00445113" w:rsidP="004451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Михеева М.А.</w:t>
      </w:r>
    </w:p>
    <w:p w14:paraId="56CC8BBC" w14:textId="77777777" w:rsidR="00445113" w:rsidRPr="003A2137" w:rsidRDefault="00445113" w:rsidP="004451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41-78-71</w:t>
      </w:r>
      <w:r w:rsidRPr="003A2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991E1" w14:textId="77777777" w:rsidR="002D0F0A" w:rsidRPr="007E779D" w:rsidRDefault="00B04C39" w:rsidP="003A2137">
      <w:r>
        <w:rPr>
          <w:rFonts w:ascii="Times New Roman" w:hAnsi="Times New Roman"/>
        </w:rPr>
        <w:br w:type="page"/>
      </w:r>
    </w:p>
    <w:p w14:paraId="6FFE0B66" w14:textId="77777777" w:rsidR="002D0F0A" w:rsidRPr="007E779D" w:rsidRDefault="002D0F0A" w:rsidP="003A2137"/>
    <w:p w14:paraId="00083DC6" w14:textId="77777777" w:rsidR="002D0F0A" w:rsidRPr="007E779D" w:rsidRDefault="002D0F0A" w:rsidP="003A2137"/>
    <w:p w14:paraId="57367D77" w14:textId="77777777" w:rsidR="00445113" w:rsidRPr="007E779D" w:rsidRDefault="00445113" w:rsidP="003A21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90"/>
        <w:gridCol w:w="1515"/>
        <w:gridCol w:w="4864"/>
      </w:tblGrid>
      <w:tr w:rsidR="00445113" w:rsidRPr="003A2137" w14:paraId="41866102" w14:textId="77777777" w:rsidTr="00EA3E52">
        <w:trPr>
          <w:trHeight w:val="902"/>
        </w:trPr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82256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137"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  <w:p w14:paraId="7BCA1820" w14:textId="77777777" w:rsidR="00445113" w:rsidRPr="003A2137" w:rsidRDefault="00445113" w:rsidP="00EA3E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137">
              <w:rPr>
                <w:rFonts w:ascii="Times New Roman" w:hAnsi="Times New Roman" w:cs="Times New Roman"/>
                <w:sz w:val="28"/>
                <w:szCs w:val="28"/>
              </w:rPr>
              <w:t>____"____"____</w:t>
            </w:r>
          </w:p>
          <w:p w14:paraId="130C907E" w14:textId="77777777" w:rsidR="00445113" w:rsidRPr="003A2137" w:rsidRDefault="00445113" w:rsidP="00EA3E52">
            <w:pPr>
              <w:pStyle w:val="ae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14:paraId="640FF7D4" w14:textId="77777777" w:rsidR="00445113" w:rsidRPr="003A2137" w:rsidRDefault="00445113" w:rsidP="00EA3E52">
            <w:pPr>
              <w:pStyle w:val="13"/>
              <w:jc w:val="right"/>
              <w:rPr>
                <w:b w:val="0"/>
                <w:sz w:val="28"/>
                <w:szCs w:val="28"/>
              </w:rPr>
            </w:pPr>
            <w:r w:rsidRPr="003A2137">
              <w:rPr>
                <w:b w:val="0"/>
                <w:sz w:val="28"/>
                <w:szCs w:val="28"/>
              </w:rPr>
              <w:t xml:space="preserve">Проект постановления Правительства </w:t>
            </w:r>
          </w:p>
          <w:p w14:paraId="53A379D9" w14:textId="77777777" w:rsidR="00445113" w:rsidRPr="003A2137" w:rsidRDefault="00445113" w:rsidP="00EA3E52">
            <w:pPr>
              <w:ind w:right="17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137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445113" w:rsidRPr="003A2137" w14:paraId="60FF020D" w14:textId="77777777" w:rsidTr="00EA3E52">
        <w:trPr>
          <w:cantSplit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46823" w14:textId="77777777" w:rsidR="00445113" w:rsidRPr="003A2137" w:rsidRDefault="00445113" w:rsidP="00EA3E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A5BDB75" w14:textId="77777777" w:rsidR="00445113" w:rsidRPr="003A2137" w:rsidRDefault="00445113" w:rsidP="00EA3E52">
            <w:pPr>
              <w:pStyle w:val="ac"/>
              <w:tabs>
                <w:tab w:val="left" w:pos="-993"/>
              </w:tabs>
              <w:ind w:right="-36"/>
              <w:jc w:val="both"/>
              <w:rPr>
                <w:bCs/>
                <w:sz w:val="28"/>
                <w:szCs w:val="28"/>
              </w:rPr>
            </w:pPr>
            <w:r w:rsidRPr="003A2137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Pr="003A2137">
              <w:rPr>
                <w:sz w:val="28"/>
                <w:szCs w:val="28"/>
              </w:rPr>
              <w:t>в Положение об оплате труда работников государственных казенных учреждений Брянской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3A2137">
              <w:rPr>
                <w:sz w:val="28"/>
                <w:szCs w:val="28"/>
              </w:rPr>
              <w:t xml:space="preserve">в сфере </w:t>
            </w:r>
            <w:r>
              <w:rPr>
                <w:sz w:val="28"/>
                <w:szCs w:val="28"/>
              </w:rPr>
              <w:t>хранения и складирования имущества гражданской защиты населения</w:t>
            </w:r>
            <w:r w:rsidRPr="003A2137">
              <w:rPr>
                <w:sz w:val="28"/>
                <w:szCs w:val="28"/>
              </w:rPr>
              <w:t xml:space="preserve"> </w:t>
            </w:r>
          </w:p>
        </w:tc>
      </w:tr>
      <w:tr w:rsidR="00445113" w:rsidRPr="003A2137" w14:paraId="52B68F89" w14:textId="77777777" w:rsidTr="00EA3E52">
        <w:trPr>
          <w:cantSplit/>
          <w:trHeight w:val="133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E91CD" w14:textId="77777777" w:rsidR="00445113" w:rsidRPr="003A2137" w:rsidRDefault="00445113" w:rsidP="00EA3E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vMerge/>
            <w:tcBorders>
              <w:left w:val="nil"/>
              <w:right w:val="nil"/>
            </w:tcBorders>
          </w:tcPr>
          <w:p w14:paraId="0E2C4097" w14:textId="77777777" w:rsidR="00445113" w:rsidRPr="003A2137" w:rsidRDefault="00445113" w:rsidP="00EA3E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5113" w:rsidRPr="003A2137" w14:paraId="029B7C4A" w14:textId="77777777" w:rsidTr="00EA3E52">
        <w:trPr>
          <w:trHeight w:val="701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D5AD4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14:paraId="55824B9C" w14:textId="77777777" w:rsidR="00445113" w:rsidRPr="003A2137" w:rsidRDefault="00445113" w:rsidP="00EA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37">
              <w:rPr>
                <w:rFonts w:ascii="Times New Roman" w:hAnsi="Times New Roman" w:cs="Times New Roman"/>
                <w:sz w:val="24"/>
                <w:szCs w:val="24"/>
              </w:rPr>
              <w:t>(краткое содержание)</w:t>
            </w:r>
          </w:p>
        </w:tc>
      </w:tr>
      <w:tr w:rsidR="00445113" w:rsidRPr="003A2137" w14:paraId="1F25A1AB" w14:textId="77777777" w:rsidTr="00EA3E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BC37B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137">
              <w:rPr>
                <w:rFonts w:ascii="Times New Roman" w:hAnsi="Times New Roman" w:cs="Times New Roman"/>
                <w:sz w:val="28"/>
                <w:szCs w:val="28"/>
              </w:rPr>
              <w:t>Внесен:</w:t>
            </w:r>
          </w:p>
        </w:tc>
        <w:tc>
          <w:tcPr>
            <w:tcW w:w="8269" w:type="dxa"/>
            <w:gridSpan w:val="3"/>
            <w:tcBorders>
              <w:top w:val="nil"/>
              <w:left w:val="nil"/>
              <w:right w:val="nil"/>
            </w:tcBorders>
          </w:tcPr>
          <w:p w14:paraId="5286F9AF" w14:textId="77777777" w:rsidR="00445113" w:rsidRPr="003A2137" w:rsidRDefault="00445113" w:rsidP="00EA3E52">
            <w:pPr>
              <w:pStyle w:val="31"/>
              <w:rPr>
                <w:bCs/>
                <w:szCs w:val="28"/>
              </w:rPr>
            </w:pPr>
            <w:r w:rsidRPr="003A2137">
              <w:rPr>
                <w:bCs/>
                <w:szCs w:val="28"/>
              </w:rPr>
              <w:t>Департаментом региональной</w:t>
            </w:r>
            <w:r>
              <w:rPr>
                <w:bCs/>
                <w:szCs w:val="28"/>
                <w:lang w:val="ru-RU"/>
              </w:rPr>
              <w:t xml:space="preserve"> </w:t>
            </w:r>
            <w:r w:rsidRPr="003A2137">
              <w:rPr>
                <w:bCs/>
                <w:szCs w:val="28"/>
              </w:rPr>
              <w:t xml:space="preserve">безопасности Брянкой области </w:t>
            </w:r>
          </w:p>
        </w:tc>
      </w:tr>
      <w:tr w:rsidR="00445113" w:rsidRPr="003A2137" w14:paraId="034F4A02" w14:textId="77777777" w:rsidTr="00EA3E52">
        <w:trPr>
          <w:trHeight w:val="65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B7D09A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9" w:type="dxa"/>
            <w:gridSpan w:val="3"/>
            <w:tcBorders>
              <w:left w:val="nil"/>
              <w:bottom w:val="nil"/>
              <w:right w:val="nil"/>
            </w:tcBorders>
          </w:tcPr>
          <w:p w14:paraId="03CA4F42" w14:textId="77777777" w:rsidR="00445113" w:rsidRPr="003A2137" w:rsidRDefault="00445113" w:rsidP="00EA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37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власти, службы, учреждения)</w:t>
            </w:r>
          </w:p>
        </w:tc>
      </w:tr>
      <w:tr w:rsidR="00445113" w:rsidRPr="003A2137" w14:paraId="435EB4D7" w14:textId="77777777" w:rsidTr="00EA3E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D6ED96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137">
              <w:rPr>
                <w:rFonts w:ascii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8269" w:type="dxa"/>
            <w:gridSpan w:val="3"/>
            <w:tcBorders>
              <w:top w:val="nil"/>
              <w:left w:val="nil"/>
              <w:right w:val="nil"/>
            </w:tcBorders>
          </w:tcPr>
          <w:p w14:paraId="376546ED" w14:textId="77777777" w:rsidR="00445113" w:rsidRPr="003A2137" w:rsidRDefault="00445113" w:rsidP="00EA3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13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Брянской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сентября 2022</w:t>
            </w:r>
            <w:r w:rsidRPr="003A2137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  <w:r w:rsidRPr="003A213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137">
              <w:rPr>
                <w:rFonts w:ascii="Times New Roman" w:hAnsi="Times New Roman" w:cs="Times New Roman"/>
                <w:sz w:val="28"/>
                <w:szCs w:val="28"/>
              </w:rPr>
              <w:t>«Об индексации заработной платы работников государственных учреждений Брянской области с 1 октября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A2137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</w:tr>
      <w:tr w:rsidR="00445113" w:rsidRPr="003A2137" w14:paraId="3B892820" w14:textId="77777777" w:rsidTr="00EA3E52">
        <w:trPr>
          <w:trHeight w:val="68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4C77BF" w14:textId="77777777" w:rsidR="00445113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A937B" w14:textId="77777777" w:rsidR="00445113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8BF43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9" w:type="dxa"/>
            <w:gridSpan w:val="3"/>
            <w:tcBorders>
              <w:left w:val="nil"/>
              <w:bottom w:val="nil"/>
              <w:right w:val="nil"/>
            </w:tcBorders>
          </w:tcPr>
          <w:p w14:paraId="206E1E32" w14:textId="77777777" w:rsidR="00445113" w:rsidRPr="003A2137" w:rsidRDefault="00445113" w:rsidP="00EA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37">
              <w:rPr>
                <w:rFonts w:ascii="Times New Roman" w:hAnsi="Times New Roman" w:cs="Times New Roman"/>
                <w:sz w:val="24"/>
                <w:szCs w:val="24"/>
              </w:rPr>
              <w:t>(поручение вышестоящих органов власти, Губернатора Брянской области…)</w:t>
            </w:r>
          </w:p>
        </w:tc>
      </w:tr>
    </w:tbl>
    <w:p w14:paraId="17D523CD" w14:textId="77777777" w:rsidR="00445113" w:rsidRPr="003A2137" w:rsidRDefault="00445113" w:rsidP="00445113">
      <w:pPr>
        <w:rPr>
          <w:rFonts w:ascii="Times New Roman" w:hAnsi="Times New Roman" w:cs="Times New Roman"/>
          <w:sz w:val="28"/>
          <w:szCs w:val="28"/>
        </w:rPr>
      </w:pPr>
      <w:r w:rsidRPr="003A2137">
        <w:rPr>
          <w:rFonts w:ascii="Times New Roman" w:hAnsi="Times New Roman" w:cs="Times New Roman"/>
          <w:sz w:val="28"/>
          <w:szCs w:val="28"/>
        </w:rPr>
        <w:t>ВИЗЫ:</w:t>
      </w:r>
    </w:p>
    <w:p w14:paraId="66CB3095" w14:textId="77777777" w:rsidR="00445113" w:rsidRPr="003A2137" w:rsidRDefault="00445113" w:rsidP="004451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361"/>
        <w:gridCol w:w="1883"/>
        <w:gridCol w:w="1802"/>
        <w:gridCol w:w="1701"/>
      </w:tblGrid>
      <w:tr w:rsidR="00445113" w:rsidRPr="003A2137" w14:paraId="21F354F2" w14:textId="77777777" w:rsidTr="00EA3E52">
        <w:trPr>
          <w:trHeight w:val="382"/>
        </w:trPr>
        <w:tc>
          <w:tcPr>
            <w:tcW w:w="4361" w:type="dxa"/>
          </w:tcPr>
          <w:p w14:paraId="1C13BE6A" w14:textId="77777777" w:rsidR="00445113" w:rsidRPr="003A2137" w:rsidRDefault="00445113" w:rsidP="00EA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ФИО, должность</w:t>
            </w:r>
          </w:p>
        </w:tc>
        <w:tc>
          <w:tcPr>
            <w:tcW w:w="1883" w:type="dxa"/>
          </w:tcPr>
          <w:p w14:paraId="3C7CACC5" w14:textId="77777777" w:rsidR="00445113" w:rsidRPr="003A2137" w:rsidRDefault="00445113" w:rsidP="00EA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3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02" w:type="dxa"/>
          </w:tcPr>
          <w:p w14:paraId="15FCC741" w14:textId="77777777" w:rsidR="00445113" w:rsidRPr="003A2137" w:rsidRDefault="00445113" w:rsidP="00EA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1D74B93F" w14:textId="77777777" w:rsidR="00445113" w:rsidRPr="003A2137" w:rsidRDefault="00445113" w:rsidP="00EA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37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</w:tr>
      <w:tr w:rsidR="00445113" w:rsidRPr="003A2137" w14:paraId="025D5A93" w14:textId="77777777" w:rsidTr="00EA3E52">
        <w:tc>
          <w:tcPr>
            <w:tcW w:w="4361" w:type="dxa"/>
            <w:vAlign w:val="center"/>
          </w:tcPr>
          <w:p w14:paraId="0F0E7E17" w14:textId="77777777" w:rsidR="00B96BD5" w:rsidRPr="003A2137" w:rsidRDefault="00B96BD5" w:rsidP="00B96B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Врио з</w:t>
            </w:r>
            <w:r w:rsidRPr="003A2137">
              <w:rPr>
                <w:rFonts w:ascii="Times New Roman" w:eastAsia="Calibri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3A2137">
              <w:rPr>
                <w:rFonts w:ascii="Times New Roman" w:eastAsia="Calibri" w:hAnsi="Times New Roman"/>
                <w:sz w:val="28"/>
                <w:szCs w:val="28"/>
              </w:rPr>
              <w:t xml:space="preserve"> Губернатора</w:t>
            </w:r>
          </w:p>
          <w:p w14:paraId="3A07F858" w14:textId="77777777" w:rsidR="00B96BD5" w:rsidRPr="003A2137" w:rsidRDefault="00B96BD5" w:rsidP="00B96B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A2137">
              <w:rPr>
                <w:rFonts w:ascii="Times New Roman" w:eastAsia="Calibri" w:hAnsi="Times New Roman"/>
                <w:sz w:val="28"/>
                <w:szCs w:val="28"/>
              </w:rPr>
              <w:t xml:space="preserve">Брянской области </w:t>
            </w:r>
          </w:p>
          <w:p w14:paraId="5ECF2674" w14:textId="77777777" w:rsidR="00445113" w:rsidRPr="003A2137" w:rsidRDefault="00B96BD5" w:rsidP="00B96B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А.С. Петроченко</w:t>
            </w:r>
          </w:p>
        </w:tc>
        <w:tc>
          <w:tcPr>
            <w:tcW w:w="1883" w:type="dxa"/>
          </w:tcPr>
          <w:p w14:paraId="4C030BDA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2BEA90A0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BB0937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113" w:rsidRPr="003A2137" w14:paraId="0D499B39" w14:textId="77777777" w:rsidTr="00EA3E52">
        <w:tc>
          <w:tcPr>
            <w:tcW w:w="4361" w:type="dxa"/>
            <w:vAlign w:val="center"/>
          </w:tcPr>
          <w:p w14:paraId="526879D7" w14:textId="77777777" w:rsidR="00445113" w:rsidRPr="003A2137" w:rsidRDefault="00445113" w:rsidP="00EA3E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3A2137">
              <w:rPr>
                <w:rFonts w:ascii="Times New Roman" w:eastAsia="Calibri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3A2137">
              <w:rPr>
                <w:rFonts w:ascii="Times New Roman" w:eastAsia="Calibri" w:hAnsi="Times New Roman"/>
                <w:sz w:val="28"/>
                <w:szCs w:val="28"/>
              </w:rPr>
              <w:t xml:space="preserve"> Губернатора</w:t>
            </w:r>
          </w:p>
          <w:p w14:paraId="0D170F0B" w14:textId="77777777" w:rsidR="00445113" w:rsidRPr="003A2137" w:rsidRDefault="00445113" w:rsidP="00EA3E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A2137">
              <w:rPr>
                <w:rFonts w:ascii="Times New Roman" w:eastAsia="Calibri" w:hAnsi="Times New Roman"/>
                <w:sz w:val="28"/>
                <w:szCs w:val="28"/>
              </w:rPr>
              <w:t>Брянской области</w:t>
            </w:r>
          </w:p>
          <w:p w14:paraId="48A8CC9F" w14:textId="77777777" w:rsidR="00445113" w:rsidRPr="003A2137" w:rsidRDefault="00445113" w:rsidP="00EA3E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Г.В. Петушкова </w:t>
            </w:r>
          </w:p>
        </w:tc>
        <w:tc>
          <w:tcPr>
            <w:tcW w:w="1883" w:type="dxa"/>
          </w:tcPr>
          <w:p w14:paraId="0EBECF60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492640A9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8B625E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113" w:rsidRPr="003A2137" w14:paraId="1622EE7A" w14:textId="77777777" w:rsidTr="00EA3E52">
        <w:tc>
          <w:tcPr>
            <w:tcW w:w="4361" w:type="dxa"/>
            <w:vAlign w:val="center"/>
          </w:tcPr>
          <w:p w14:paraId="5BD4A2D6" w14:textId="77777777" w:rsidR="00B96BD5" w:rsidRPr="003A2137" w:rsidRDefault="00B96BD5" w:rsidP="00B96B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3A2137">
              <w:rPr>
                <w:rFonts w:ascii="Times New Roman" w:eastAsia="Calibri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3A2137">
              <w:rPr>
                <w:rFonts w:ascii="Times New Roman" w:eastAsia="Calibri" w:hAnsi="Times New Roman"/>
                <w:sz w:val="28"/>
                <w:szCs w:val="28"/>
              </w:rPr>
              <w:t xml:space="preserve"> Губернатора</w:t>
            </w:r>
          </w:p>
          <w:p w14:paraId="0777D060" w14:textId="77777777" w:rsidR="00B96BD5" w:rsidRPr="003A2137" w:rsidRDefault="00B96BD5" w:rsidP="00B96B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A2137">
              <w:rPr>
                <w:rFonts w:ascii="Times New Roman" w:eastAsia="Calibri" w:hAnsi="Times New Roman"/>
                <w:sz w:val="28"/>
                <w:szCs w:val="28"/>
              </w:rPr>
              <w:t>Брянской области</w:t>
            </w:r>
          </w:p>
          <w:p w14:paraId="1A81A42E" w14:textId="77777777" w:rsidR="00445113" w:rsidRPr="003A2137" w:rsidRDefault="00B96BD5" w:rsidP="00B96B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Агафонова И.В.</w:t>
            </w:r>
          </w:p>
        </w:tc>
        <w:tc>
          <w:tcPr>
            <w:tcW w:w="1883" w:type="dxa"/>
          </w:tcPr>
          <w:p w14:paraId="7A84401D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3E9C9CB6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34B57B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113" w:rsidRPr="003A2137" w14:paraId="5AA8561A" w14:textId="77777777" w:rsidTr="00EA3E52">
        <w:tc>
          <w:tcPr>
            <w:tcW w:w="4361" w:type="dxa"/>
            <w:vAlign w:val="center"/>
          </w:tcPr>
          <w:p w14:paraId="55237A0A" w14:textId="77777777" w:rsidR="00445113" w:rsidRPr="003A2137" w:rsidRDefault="00445113" w:rsidP="00EA3E52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Н</w:t>
            </w:r>
            <w:r w:rsidRPr="003A213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ачальник управления государственной службы </w:t>
            </w:r>
          </w:p>
          <w:p w14:paraId="4D0DA28E" w14:textId="77777777" w:rsidR="00445113" w:rsidRPr="003A2137" w:rsidRDefault="00445113" w:rsidP="00EA3E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A2137">
              <w:rPr>
                <w:rFonts w:ascii="Times New Roman" w:eastAsia="Calibri" w:hAnsi="Times New Roman"/>
                <w:bCs/>
                <w:sz w:val="28"/>
                <w:szCs w:val="28"/>
              </w:rPr>
              <w:t>по труду и занятости населения Брянской области</w:t>
            </w:r>
            <w:r w:rsidRPr="003A2137">
              <w:rPr>
                <w:rFonts w:ascii="Times New Roman" w:eastAsia="Calibri" w:hAnsi="Times New Roman"/>
                <w:sz w:val="28"/>
                <w:szCs w:val="28"/>
              </w:rPr>
              <w:t> </w:t>
            </w:r>
          </w:p>
          <w:p w14:paraId="1F220205" w14:textId="77777777" w:rsidR="00445113" w:rsidRPr="003A2137" w:rsidRDefault="00445113" w:rsidP="00EA3E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Н.В. Новикова</w:t>
            </w:r>
          </w:p>
        </w:tc>
        <w:tc>
          <w:tcPr>
            <w:tcW w:w="1883" w:type="dxa"/>
          </w:tcPr>
          <w:p w14:paraId="76B44AE3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7DA9D4D5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56DEA5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113" w:rsidRPr="003A2137" w14:paraId="5117F52A" w14:textId="77777777" w:rsidTr="00EA3E52">
        <w:tc>
          <w:tcPr>
            <w:tcW w:w="4361" w:type="dxa"/>
            <w:vAlign w:val="center"/>
          </w:tcPr>
          <w:p w14:paraId="06FC0E86" w14:textId="77777777" w:rsidR="00445113" w:rsidRPr="003A2137" w:rsidRDefault="00B2685E" w:rsidP="00EA3E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  <w:r w:rsidR="00445113">
              <w:rPr>
                <w:rFonts w:ascii="Times New Roman" w:eastAsia="Calibri" w:hAnsi="Times New Roman"/>
                <w:sz w:val="28"/>
                <w:szCs w:val="28"/>
              </w:rPr>
              <w:t>Союз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445113" w:rsidRPr="003A2137">
              <w:rPr>
                <w:rFonts w:ascii="Times New Roman" w:eastAsia="Calibri" w:hAnsi="Times New Roman"/>
                <w:sz w:val="28"/>
                <w:szCs w:val="28"/>
              </w:rPr>
              <w:t xml:space="preserve"> организаций профсоюзов «Федерация профсоюзов Брянской области»</w:t>
            </w:r>
            <w:r w:rsidR="00445113" w:rsidRPr="003A2137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="00445113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О.В. Полякова </w:t>
            </w:r>
          </w:p>
        </w:tc>
        <w:tc>
          <w:tcPr>
            <w:tcW w:w="1883" w:type="dxa"/>
          </w:tcPr>
          <w:p w14:paraId="0EC5CD73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5567730B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B544A9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937"/>
        <w:gridCol w:w="1701"/>
        <w:gridCol w:w="4900"/>
      </w:tblGrid>
      <w:tr w:rsidR="00445113" w:rsidRPr="003A2137" w14:paraId="3C5E6D1D" w14:textId="77777777" w:rsidTr="00EA3E52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52A25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E97C5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13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управления:                </w:t>
            </w:r>
          </w:p>
        </w:tc>
        <w:tc>
          <w:tcPr>
            <w:tcW w:w="4900" w:type="dxa"/>
            <w:tcBorders>
              <w:top w:val="nil"/>
              <w:left w:val="nil"/>
              <w:right w:val="nil"/>
            </w:tcBorders>
            <w:vAlign w:val="bottom"/>
          </w:tcPr>
          <w:p w14:paraId="63A14199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Капарчук О.Н</w:t>
            </w:r>
            <w:r w:rsidRPr="003A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113" w:rsidRPr="003A2137" w14:paraId="1611E93C" w14:textId="77777777" w:rsidTr="00EA3E52">
        <w:trPr>
          <w:trHeight w:val="252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CC5E8" w14:textId="77777777" w:rsidR="00445113" w:rsidRPr="003A2137" w:rsidRDefault="00445113" w:rsidP="00EA3E52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left w:val="nil"/>
              <w:bottom w:val="nil"/>
              <w:right w:val="nil"/>
            </w:tcBorders>
          </w:tcPr>
          <w:p w14:paraId="6C911CFC" w14:textId="77777777" w:rsidR="00445113" w:rsidRPr="003A2137" w:rsidRDefault="00445113" w:rsidP="00EA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37">
              <w:rPr>
                <w:rFonts w:ascii="Times New Roman" w:hAnsi="Times New Roman" w:cs="Times New Roman"/>
                <w:sz w:val="24"/>
                <w:szCs w:val="24"/>
              </w:rPr>
              <w:t>(подпись, дата, Ф.И.О)</w:t>
            </w:r>
          </w:p>
        </w:tc>
      </w:tr>
      <w:tr w:rsidR="00445113" w:rsidRPr="003A2137" w14:paraId="11C72CE6" w14:textId="77777777" w:rsidTr="00EA3E52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82D55AC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C8E24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Исполнитель: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25A8B6" w14:textId="77777777" w:rsidR="00445113" w:rsidRPr="003A2137" w:rsidRDefault="00445113" w:rsidP="00EA3E52">
            <w:pPr>
              <w:pStyle w:val="5"/>
              <w:spacing w:before="0"/>
              <w:ind w:right="-10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3C61958" w14:textId="77777777" w:rsidR="00445113" w:rsidRPr="003A2137" w:rsidRDefault="00445113" w:rsidP="00EA3E52">
            <w:pPr>
              <w:pStyle w:val="5"/>
              <w:spacing w:before="0"/>
              <w:ind w:right="-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Михеева М.А</w:t>
            </w:r>
            <w:r w:rsidRPr="003A213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41</w:t>
            </w:r>
            <w:r w:rsidRPr="003A2137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78-71</w:t>
            </w:r>
          </w:p>
        </w:tc>
      </w:tr>
      <w:tr w:rsidR="00445113" w:rsidRPr="003A2137" w14:paraId="3210DDA8" w14:textId="77777777" w:rsidTr="00EA3E52">
        <w:trPr>
          <w:trHeight w:val="511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11224A3" w14:textId="77777777" w:rsidR="00445113" w:rsidRPr="003A2137" w:rsidRDefault="00445113" w:rsidP="00EA3E52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7538" w:type="dxa"/>
            <w:gridSpan w:val="3"/>
            <w:tcBorders>
              <w:top w:val="single" w:sz="6" w:space="0" w:color="auto"/>
              <w:left w:val="nil"/>
              <w:bottom w:val="single" w:sz="4" w:space="0" w:color="FFFFFF"/>
              <w:right w:val="nil"/>
            </w:tcBorders>
          </w:tcPr>
          <w:p w14:paraId="501433B7" w14:textId="77777777" w:rsidR="00445113" w:rsidRPr="003A2137" w:rsidRDefault="00445113" w:rsidP="00EA3E52">
            <w:pPr>
              <w:tabs>
                <w:tab w:val="left" w:pos="8625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37">
              <w:rPr>
                <w:rFonts w:ascii="Times New Roman" w:hAnsi="Times New Roman" w:cs="Times New Roman"/>
                <w:sz w:val="24"/>
                <w:szCs w:val="24"/>
              </w:rPr>
              <w:t>(Ф.И.О., рабочий тел., подпись, дата)</w:t>
            </w:r>
          </w:p>
        </w:tc>
      </w:tr>
      <w:tr w:rsidR="00445113" w:rsidRPr="003A2137" w14:paraId="14833B87" w14:textId="77777777" w:rsidTr="00EA3E52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3844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137">
              <w:rPr>
                <w:rFonts w:ascii="Times New Roman" w:hAnsi="Times New Roman" w:cs="Times New Roman"/>
                <w:sz w:val="28"/>
                <w:szCs w:val="28"/>
              </w:rPr>
              <w:t>Подпись юриста органа исполнительной власти, внесшего проект: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right w:val="nil"/>
            </w:tcBorders>
          </w:tcPr>
          <w:p w14:paraId="3EBF786C" w14:textId="77777777" w:rsidR="00445113" w:rsidRPr="003A2137" w:rsidRDefault="00445113" w:rsidP="00EA3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B9A67" w14:textId="77777777" w:rsidR="00445113" w:rsidRPr="003A2137" w:rsidRDefault="00445113" w:rsidP="00EA3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F5315" w14:textId="77777777" w:rsidR="00445113" w:rsidRPr="003A2137" w:rsidRDefault="00445113" w:rsidP="00B96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137">
              <w:rPr>
                <w:rFonts w:ascii="Times New Roman" w:hAnsi="Times New Roman"/>
                <w:sz w:val="28"/>
                <w:szCs w:val="28"/>
              </w:rPr>
              <w:t xml:space="preserve">Туркова О.В., </w:t>
            </w:r>
            <w:r w:rsidR="00B96BD5">
              <w:rPr>
                <w:rFonts w:ascii="Times New Roman" w:hAnsi="Times New Roman"/>
                <w:sz w:val="28"/>
                <w:szCs w:val="28"/>
              </w:rPr>
              <w:t>66-56-27</w:t>
            </w:r>
          </w:p>
        </w:tc>
      </w:tr>
      <w:tr w:rsidR="00445113" w:rsidRPr="003A2137" w14:paraId="2676C4EC" w14:textId="77777777" w:rsidTr="00EA3E52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F56EE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6945E" w14:textId="77777777" w:rsidR="00445113" w:rsidRPr="003A2137" w:rsidRDefault="00445113" w:rsidP="00EA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37">
              <w:rPr>
                <w:rFonts w:ascii="Times New Roman" w:hAnsi="Times New Roman" w:cs="Times New Roman"/>
                <w:sz w:val="24"/>
                <w:szCs w:val="24"/>
              </w:rPr>
              <w:t>(Ф.И.О., рабочий тел., подпись, дата)</w:t>
            </w:r>
          </w:p>
        </w:tc>
      </w:tr>
    </w:tbl>
    <w:p w14:paraId="356D655B" w14:textId="77777777" w:rsidR="00445113" w:rsidRPr="003A2137" w:rsidRDefault="00445113" w:rsidP="00445113">
      <w:pPr>
        <w:rPr>
          <w:rFonts w:ascii="Times New Roman" w:hAnsi="Times New Roman" w:cs="Times New Roman"/>
          <w:sz w:val="28"/>
          <w:szCs w:val="28"/>
        </w:rPr>
      </w:pPr>
    </w:p>
    <w:p w14:paraId="40D622CF" w14:textId="77777777" w:rsidR="00445113" w:rsidRPr="003A2137" w:rsidRDefault="00445113" w:rsidP="004451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445113" w:rsidRPr="003A2137" w14:paraId="22AB7329" w14:textId="77777777" w:rsidTr="00EA3E5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202355D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137">
              <w:rPr>
                <w:rFonts w:ascii="Times New Roman" w:hAnsi="Times New Roman" w:cs="Times New Roman"/>
                <w:sz w:val="28"/>
                <w:szCs w:val="28"/>
              </w:rPr>
              <w:t>Проект опубликован на сайте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14:paraId="59C62CA4" w14:textId="77777777" w:rsidR="00445113" w:rsidRPr="003A2137" w:rsidRDefault="00445113" w:rsidP="00EA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113" w:rsidRPr="003A2137" w14:paraId="01D39D0E" w14:textId="77777777" w:rsidTr="00EA3E52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DAEBC" w14:textId="77777777" w:rsidR="00445113" w:rsidRPr="003A2137" w:rsidRDefault="00445113" w:rsidP="00EA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516AC" w14:textId="77777777" w:rsidR="00445113" w:rsidRPr="003A2137" w:rsidRDefault="00445113" w:rsidP="00EA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3CCA06" w14:textId="77777777" w:rsidR="00445113" w:rsidRPr="003A2137" w:rsidRDefault="00445113" w:rsidP="00445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137">
        <w:rPr>
          <w:rFonts w:ascii="Times New Roman" w:hAnsi="Times New Roman" w:cs="Times New Roman"/>
          <w:sz w:val="24"/>
          <w:szCs w:val="24"/>
        </w:rPr>
        <w:t>(наименование органа исп. власти, дата публикации, подпись исполнителя)</w:t>
      </w:r>
    </w:p>
    <w:p w14:paraId="6D1F1AE7" w14:textId="77777777" w:rsidR="00445113" w:rsidRPr="003A2137" w:rsidRDefault="00445113" w:rsidP="00445113">
      <w:pPr>
        <w:pStyle w:val="21"/>
        <w:ind w:right="-114"/>
        <w:jc w:val="center"/>
        <w:rPr>
          <w:sz w:val="28"/>
          <w:szCs w:val="28"/>
        </w:rPr>
      </w:pPr>
    </w:p>
    <w:p w14:paraId="5D57EEC7" w14:textId="77777777" w:rsidR="00445113" w:rsidRPr="003A2137" w:rsidRDefault="00445113" w:rsidP="00445113">
      <w:pPr>
        <w:pStyle w:val="21"/>
        <w:ind w:right="-114"/>
        <w:jc w:val="center"/>
        <w:rPr>
          <w:sz w:val="28"/>
          <w:szCs w:val="28"/>
        </w:rPr>
      </w:pPr>
    </w:p>
    <w:p w14:paraId="117020A3" w14:textId="77777777" w:rsidR="00445113" w:rsidRPr="003A2137" w:rsidRDefault="00445113" w:rsidP="00445113">
      <w:pPr>
        <w:pStyle w:val="21"/>
        <w:ind w:right="-114"/>
        <w:jc w:val="center"/>
        <w:rPr>
          <w:sz w:val="28"/>
          <w:szCs w:val="28"/>
        </w:rPr>
      </w:pPr>
    </w:p>
    <w:p w14:paraId="15A0C69D" w14:textId="77777777" w:rsidR="00445113" w:rsidRPr="003A2137" w:rsidRDefault="00445113" w:rsidP="00445113">
      <w:pPr>
        <w:pStyle w:val="21"/>
        <w:ind w:right="-114"/>
        <w:jc w:val="center"/>
        <w:rPr>
          <w:sz w:val="28"/>
          <w:szCs w:val="28"/>
        </w:rPr>
      </w:pPr>
    </w:p>
    <w:p w14:paraId="53F02DC1" w14:textId="77777777" w:rsidR="00445113" w:rsidRPr="003A2137" w:rsidRDefault="00445113" w:rsidP="00445113">
      <w:pPr>
        <w:pStyle w:val="21"/>
        <w:ind w:right="-114"/>
        <w:jc w:val="center"/>
        <w:rPr>
          <w:sz w:val="28"/>
          <w:szCs w:val="28"/>
        </w:rPr>
      </w:pPr>
    </w:p>
    <w:p w14:paraId="40183236" w14:textId="77777777" w:rsidR="00445113" w:rsidRPr="003A2137" w:rsidRDefault="00445113" w:rsidP="00445113">
      <w:pPr>
        <w:pStyle w:val="21"/>
        <w:ind w:right="-114"/>
        <w:jc w:val="center"/>
        <w:rPr>
          <w:sz w:val="28"/>
          <w:szCs w:val="28"/>
        </w:rPr>
      </w:pPr>
    </w:p>
    <w:p w14:paraId="7B4B0713" w14:textId="77777777" w:rsidR="00D640B1" w:rsidRDefault="00D640B1" w:rsidP="00445113">
      <w:pPr>
        <w:pStyle w:val="21"/>
        <w:ind w:right="-11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85B4C5B" w14:textId="77777777" w:rsidR="00445113" w:rsidRPr="003A2137" w:rsidRDefault="00445113" w:rsidP="00445113">
      <w:pPr>
        <w:pStyle w:val="21"/>
        <w:ind w:right="-114"/>
        <w:jc w:val="center"/>
        <w:rPr>
          <w:sz w:val="28"/>
          <w:szCs w:val="28"/>
        </w:rPr>
      </w:pPr>
    </w:p>
    <w:p w14:paraId="318CFAA1" w14:textId="77777777" w:rsidR="00D640B1" w:rsidRDefault="00D640B1" w:rsidP="00D640B1">
      <w:pPr>
        <w:pStyle w:val="21"/>
        <w:spacing w:line="233" w:lineRule="auto"/>
        <w:jc w:val="center"/>
        <w:rPr>
          <w:sz w:val="28"/>
          <w:szCs w:val="28"/>
        </w:rPr>
      </w:pPr>
      <w:r w:rsidRPr="007E779D">
        <w:rPr>
          <w:sz w:val="28"/>
          <w:szCs w:val="28"/>
        </w:rPr>
        <w:t>Пояснительная записка</w:t>
      </w:r>
    </w:p>
    <w:p w14:paraId="0877B57A" w14:textId="77777777" w:rsidR="00D640B1" w:rsidRPr="007E779D" w:rsidRDefault="00D640B1" w:rsidP="00D640B1">
      <w:pPr>
        <w:pStyle w:val="21"/>
        <w:spacing w:line="233" w:lineRule="auto"/>
        <w:jc w:val="center"/>
        <w:rPr>
          <w:sz w:val="28"/>
          <w:szCs w:val="28"/>
        </w:rPr>
      </w:pPr>
    </w:p>
    <w:p w14:paraId="7379CBA1" w14:textId="77777777" w:rsidR="00D640B1" w:rsidRPr="007E779D" w:rsidRDefault="00D640B1" w:rsidP="00D640B1">
      <w:pPr>
        <w:pStyle w:val="21"/>
        <w:spacing w:line="233" w:lineRule="auto"/>
        <w:jc w:val="both"/>
        <w:rPr>
          <w:sz w:val="28"/>
          <w:szCs w:val="28"/>
        </w:rPr>
      </w:pPr>
      <w:r w:rsidRPr="007E779D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 xml:space="preserve">о </w:t>
      </w:r>
      <w:r w:rsidRPr="003A2137"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</w:t>
      </w:r>
      <w:r w:rsidRPr="003A2137">
        <w:rPr>
          <w:sz w:val="28"/>
          <w:szCs w:val="28"/>
        </w:rPr>
        <w:t>в Положение</w:t>
      </w:r>
      <w:r>
        <w:rPr>
          <w:sz w:val="28"/>
          <w:szCs w:val="28"/>
        </w:rPr>
        <w:t xml:space="preserve"> об оплате труда </w:t>
      </w:r>
      <w:r w:rsidRPr="003A2137">
        <w:rPr>
          <w:sz w:val="28"/>
          <w:szCs w:val="28"/>
        </w:rPr>
        <w:t>работников государственных казенных учреждений Брянской области</w:t>
      </w:r>
      <w:r>
        <w:rPr>
          <w:sz w:val="28"/>
          <w:szCs w:val="28"/>
        </w:rPr>
        <w:t xml:space="preserve"> </w:t>
      </w:r>
      <w:r w:rsidRPr="003A2137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хранения и складирования имущества гражданской защиты населения</w:t>
      </w:r>
    </w:p>
    <w:p w14:paraId="2285D62D" w14:textId="77777777" w:rsidR="00D640B1" w:rsidRPr="007E779D" w:rsidRDefault="00D640B1" w:rsidP="00D640B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3764B67" w14:textId="77777777" w:rsidR="00D640B1" w:rsidRPr="00D640B1" w:rsidRDefault="00D640B1" w:rsidP="00D640B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40B1">
        <w:rPr>
          <w:rFonts w:ascii="Times New Roman" w:hAnsi="Times New Roman" w:cs="Times New Roman"/>
          <w:b w:val="0"/>
          <w:sz w:val="28"/>
          <w:szCs w:val="28"/>
        </w:rPr>
        <w:t>Представленный проект постановления Правительства Брянской области разработан в</w:t>
      </w:r>
      <w:r w:rsidRPr="00D640B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соответствии с </w:t>
      </w:r>
      <w:r w:rsidRPr="00D640B1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Брянской области от 19 сентября 2022 года № 386-п «Об индексации заработной платы работников государственных учреждений Брянской области с 1 октября 2022 года»</w:t>
      </w:r>
      <w:r w:rsidRPr="00D640B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D640B1">
        <w:rPr>
          <w:rFonts w:ascii="Times New Roman" w:hAnsi="Times New Roman" w:cs="Times New Roman"/>
          <w:b w:val="0"/>
          <w:sz w:val="28"/>
          <w:szCs w:val="28"/>
        </w:rPr>
        <w:t>в целях индексации на 4 процента окладов (должностных окладов) работников государственных казенных учреждений Брянской области  в сфере хранения и складирования имущества гражданской защиты населения.</w:t>
      </w:r>
    </w:p>
    <w:p w14:paraId="6C3753BB" w14:textId="77777777" w:rsidR="00D640B1" w:rsidRPr="007E779D" w:rsidRDefault="00D640B1" w:rsidP="00D640B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779D">
        <w:rPr>
          <w:rFonts w:ascii="Times New Roman" w:hAnsi="Times New Roman" w:cs="Times New Roman"/>
          <w:b w:val="0"/>
          <w:sz w:val="28"/>
          <w:szCs w:val="28"/>
        </w:rPr>
        <w:t>Проектом устанавливается, что ег</w:t>
      </w:r>
      <w:r w:rsidR="00FD6219">
        <w:rPr>
          <w:rFonts w:ascii="Times New Roman" w:hAnsi="Times New Roman" w:cs="Times New Roman"/>
          <w:b w:val="0"/>
          <w:sz w:val="28"/>
          <w:szCs w:val="28"/>
        </w:rPr>
        <w:t xml:space="preserve">о положения будут распространяться </w:t>
      </w:r>
      <w:r w:rsidRPr="007E779D">
        <w:rPr>
          <w:rFonts w:ascii="Times New Roman" w:hAnsi="Times New Roman" w:cs="Times New Roman"/>
          <w:b w:val="0"/>
          <w:sz w:val="28"/>
          <w:szCs w:val="28"/>
        </w:rPr>
        <w:t xml:space="preserve"> на правоотношения, возникшие с 1 октября 2022 года.</w:t>
      </w:r>
    </w:p>
    <w:p w14:paraId="2194184F" w14:textId="77777777" w:rsidR="00D640B1" w:rsidRPr="007E779D" w:rsidRDefault="00D640B1" w:rsidP="00D640B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779D">
        <w:rPr>
          <w:rFonts w:ascii="Times New Roman" w:hAnsi="Times New Roman" w:cs="Times New Roman"/>
          <w:b w:val="0"/>
          <w:sz w:val="28"/>
          <w:szCs w:val="28"/>
        </w:rPr>
        <w:t>Бюджетные ассигнования на реализацию настоящего постановления в 2022 году и в последующих годах предусмотрены Законом Брянской области от 13 декабря 2021 года № 105-З «Об областном бюджете на 2022 год и на плановый период 2023 и 2024 годов».</w:t>
      </w:r>
    </w:p>
    <w:p w14:paraId="49754D6A" w14:textId="77777777" w:rsidR="00D640B1" w:rsidRPr="007E779D" w:rsidRDefault="00D640B1" w:rsidP="00D640B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27B69F" w14:textId="77777777" w:rsidR="00D640B1" w:rsidRPr="007E779D" w:rsidRDefault="00D640B1" w:rsidP="00D640B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295C6CD" w14:textId="77777777" w:rsidR="00D640B1" w:rsidRPr="007E779D" w:rsidRDefault="00D640B1" w:rsidP="00D640B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6F8ACE4" w14:textId="77777777" w:rsidR="00D640B1" w:rsidRPr="007E779D" w:rsidRDefault="00D640B1" w:rsidP="00D640B1">
      <w:pPr>
        <w:widowControl/>
        <w:suppressAutoHyphens/>
        <w:autoSpaceDE/>
        <w:autoSpaceDN/>
        <w:adjustRightInd/>
        <w:spacing w:line="233" w:lineRule="auto"/>
        <w:jc w:val="both"/>
        <w:rPr>
          <w:rFonts w:ascii="Times New Roman" w:hAnsi="Times New Roman" w:cs="Times New Roman"/>
          <w:spacing w:val="6"/>
          <w:sz w:val="28"/>
          <w:szCs w:val="28"/>
          <w:lang w:eastAsia="ar-SA"/>
        </w:rPr>
      </w:pPr>
      <w:r w:rsidRPr="007E779D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Директор департамента </w:t>
      </w:r>
    </w:p>
    <w:p w14:paraId="3D0DA1F0" w14:textId="77777777" w:rsidR="00D640B1" w:rsidRPr="007E779D" w:rsidRDefault="00D640B1" w:rsidP="00D640B1">
      <w:pPr>
        <w:widowControl/>
        <w:suppressAutoHyphens/>
        <w:autoSpaceDE/>
        <w:autoSpaceDN/>
        <w:adjustRightInd/>
        <w:spacing w:line="233" w:lineRule="auto"/>
        <w:jc w:val="both"/>
        <w:rPr>
          <w:rFonts w:ascii="Times New Roman" w:hAnsi="Times New Roman" w:cs="Times New Roman"/>
          <w:spacing w:val="6"/>
          <w:sz w:val="28"/>
          <w:szCs w:val="28"/>
          <w:lang w:eastAsia="ar-SA"/>
        </w:rPr>
      </w:pPr>
      <w:r w:rsidRPr="007E779D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региональной безопасности </w:t>
      </w:r>
    </w:p>
    <w:p w14:paraId="4F0A3872" w14:textId="77777777" w:rsidR="00D640B1" w:rsidRPr="007E779D" w:rsidRDefault="00D640B1" w:rsidP="00D640B1">
      <w:pPr>
        <w:widowControl/>
        <w:suppressAutoHyphens/>
        <w:autoSpaceDE/>
        <w:autoSpaceDN/>
        <w:adjustRightInd/>
        <w:spacing w:line="233" w:lineRule="auto"/>
        <w:jc w:val="both"/>
        <w:rPr>
          <w:rFonts w:ascii="Times New Roman" w:hAnsi="Times New Roman" w:cs="Times New Roman"/>
          <w:spacing w:val="6"/>
          <w:sz w:val="28"/>
          <w:szCs w:val="28"/>
          <w:lang w:eastAsia="ar-SA"/>
        </w:rPr>
      </w:pPr>
      <w:r w:rsidRPr="007E779D">
        <w:rPr>
          <w:rFonts w:ascii="Times New Roman" w:hAnsi="Times New Roman" w:cs="Times New Roman"/>
          <w:spacing w:val="6"/>
          <w:sz w:val="28"/>
          <w:szCs w:val="28"/>
          <w:lang w:eastAsia="ar-SA"/>
        </w:rPr>
        <w:t>Брянской области</w:t>
      </w:r>
      <w:r w:rsidRPr="007E779D">
        <w:rPr>
          <w:rFonts w:ascii="Times New Roman" w:hAnsi="Times New Roman" w:cs="Times New Roman"/>
          <w:spacing w:val="6"/>
          <w:sz w:val="28"/>
          <w:szCs w:val="28"/>
          <w:lang w:eastAsia="ar-SA"/>
        </w:rPr>
        <w:tab/>
      </w:r>
      <w:r w:rsidRPr="007E779D">
        <w:rPr>
          <w:rFonts w:ascii="Times New Roman" w:hAnsi="Times New Roman" w:cs="Times New Roman"/>
          <w:spacing w:val="6"/>
          <w:sz w:val="28"/>
          <w:szCs w:val="28"/>
          <w:lang w:eastAsia="ar-SA"/>
        </w:rPr>
        <w:tab/>
        <w:t xml:space="preserve">                                                   А.В. Минченко</w:t>
      </w:r>
    </w:p>
    <w:p w14:paraId="56245976" w14:textId="77777777" w:rsidR="00D640B1" w:rsidRPr="007E779D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88DADC" w14:textId="77777777" w:rsidR="00D640B1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40FF57" w14:textId="77777777" w:rsidR="00D640B1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908924" w14:textId="77777777" w:rsidR="00D640B1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EA106D" w14:textId="77777777" w:rsidR="00D640B1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9852A71" w14:textId="77777777" w:rsidR="00D640B1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BA3334" w14:textId="77777777" w:rsidR="00D640B1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64B18EC" w14:textId="77777777" w:rsidR="00D640B1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07F710" w14:textId="77777777" w:rsidR="00D640B1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9E1F24" w14:textId="77777777" w:rsidR="00D640B1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1D8B5C" w14:textId="77777777" w:rsidR="00D640B1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7815C0" w14:textId="77777777" w:rsidR="00D640B1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E72B9B" w14:textId="77777777" w:rsidR="00D640B1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80D6BD" w14:textId="77777777" w:rsidR="00D640B1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BAED33" w14:textId="77777777" w:rsidR="00D640B1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62A7D85" w14:textId="77777777" w:rsidR="00D640B1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1E0F70" w14:textId="77777777" w:rsidR="00D640B1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431766" w14:textId="77777777" w:rsidR="00D640B1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E58A7C" w14:textId="77777777" w:rsidR="00D640B1" w:rsidRPr="007E779D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FE7622" w14:textId="77777777" w:rsidR="00D640B1" w:rsidRPr="007E779D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79D">
        <w:rPr>
          <w:rFonts w:ascii="Times New Roman" w:hAnsi="Times New Roman" w:cs="Times New Roman"/>
          <w:sz w:val="24"/>
          <w:szCs w:val="24"/>
        </w:rPr>
        <w:t xml:space="preserve">Исп.: </w:t>
      </w:r>
      <w:r>
        <w:rPr>
          <w:rFonts w:ascii="Times New Roman" w:hAnsi="Times New Roman" w:cs="Times New Roman"/>
          <w:sz w:val="24"/>
          <w:szCs w:val="24"/>
        </w:rPr>
        <w:t>Михеева М.А.</w:t>
      </w:r>
    </w:p>
    <w:p w14:paraId="2806F44F" w14:textId="77777777" w:rsidR="00D640B1" w:rsidRPr="007E779D" w:rsidRDefault="00D640B1" w:rsidP="00D640B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79D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41-78-71</w:t>
      </w:r>
      <w:r w:rsidRPr="007E7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73B24" w14:textId="77777777" w:rsidR="00D640B1" w:rsidRDefault="00D640B1" w:rsidP="00D640B1">
      <w:pPr>
        <w:pStyle w:val="21"/>
        <w:jc w:val="center"/>
        <w:rPr>
          <w:sz w:val="28"/>
          <w:szCs w:val="28"/>
        </w:rPr>
      </w:pPr>
    </w:p>
    <w:p w14:paraId="35048FA6" w14:textId="77777777" w:rsidR="00D640B1" w:rsidRDefault="00D640B1" w:rsidP="00D640B1">
      <w:pPr>
        <w:pStyle w:val="21"/>
        <w:jc w:val="center"/>
        <w:rPr>
          <w:sz w:val="28"/>
          <w:szCs w:val="28"/>
        </w:rPr>
      </w:pPr>
    </w:p>
    <w:p w14:paraId="0B07964B" w14:textId="77777777" w:rsidR="00D640B1" w:rsidRDefault="00D640B1" w:rsidP="00D640B1">
      <w:pPr>
        <w:pStyle w:val="21"/>
        <w:jc w:val="center"/>
        <w:rPr>
          <w:sz w:val="28"/>
          <w:szCs w:val="28"/>
        </w:rPr>
      </w:pPr>
    </w:p>
    <w:p w14:paraId="3D1D7D8F" w14:textId="77777777" w:rsidR="00D640B1" w:rsidRDefault="00D640B1" w:rsidP="00D640B1">
      <w:pPr>
        <w:pStyle w:val="21"/>
        <w:jc w:val="center"/>
        <w:rPr>
          <w:sz w:val="28"/>
          <w:szCs w:val="28"/>
        </w:rPr>
      </w:pPr>
    </w:p>
    <w:p w14:paraId="2F66A746" w14:textId="77777777" w:rsidR="00445113" w:rsidRPr="003A2137" w:rsidRDefault="00445113" w:rsidP="00445113">
      <w:pPr>
        <w:pStyle w:val="21"/>
        <w:ind w:right="-114"/>
        <w:jc w:val="center"/>
        <w:rPr>
          <w:sz w:val="28"/>
          <w:szCs w:val="28"/>
        </w:rPr>
      </w:pPr>
    </w:p>
    <w:p w14:paraId="102BF77B" w14:textId="77777777" w:rsidR="00445113" w:rsidRPr="003A2137" w:rsidRDefault="00445113" w:rsidP="00445113">
      <w:pPr>
        <w:pStyle w:val="21"/>
        <w:ind w:right="-114"/>
        <w:jc w:val="center"/>
        <w:rPr>
          <w:sz w:val="28"/>
          <w:szCs w:val="28"/>
        </w:rPr>
      </w:pPr>
    </w:p>
    <w:p w14:paraId="01C1F55E" w14:textId="77777777" w:rsidR="00445113" w:rsidRPr="003A2137" w:rsidRDefault="00445113" w:rsidP="00445113">
      <w:pPr>
        <w:widowControl/>
        <w:suppressAutoHyphens/>
        <w:autoSpaceDE/>
        <w:autoSpaceDN/>
        <w:adjustRightInd/>
        <w:ind w:right="-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445113" w:rsidRPr="003A2137" w:rsidSect="0044511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06AD2"/>
    <w:multiLevelType w:val="hybridMultilevel"/>
    <w:tmpl w:val="A4A28820"/>
    <w:lvl w:ilvl="0" w:tplc="8E9EEA1A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BEB"/>
    <w:rsid w:val="00001F44"/>
    <w:rsid w:val="00002CAE"/>
    <w:rsid w:val="000068D6"/>
    <w:rsid w:val="00034050"/>
    <w:rsid w:val="00085442"/>
    <w:rsid w:val="00087861"/>
    <w:rsid w:val="0009268E"/>
    <w:rsid w:val="000944E9"/>
    <w:rsid w:val="00096EC9"/>
    <w:rsid w:val="00097D47"/>
    <w:rsid w:val="000A4944"/>
    <w:rsid w:val="000D1D44"/>
    <w:rsid w:val="000D4BAC"/>
    <w:rsid w:val="000D5A98"/>
    <w:rsid w:val="000E093E"/>
    <w:rsid w:val="000E3B3C"/>
    <w:rsid w:val="000F267D"/>
    <w:rsid w:val="00102C6C"/>
    <w:rsid w:val="00103D99"/>
    <w:rsid w:val="0011780B"/>
    <w:rsid w:val="00125511"/>
    <w:rsid w:val="00140D24"/>
    <w:rsid w:val="001565F3"/>
    <w:rsid w:val="00183AEA"/>
    <w:rsid w:val="00183DA9"/>
    <w:rsid w:val="0018424E"/>
    <w:rsid w:val="001946ED"/>
    <w:rsid w:val="00196223"/>
    <w:rsid w:val="001C301A"/>
    <w:rsid w:val="001E56D9"/>
    <w:rsid w:val="001E7A68"/>
    <w:rsid w:val="001F24F9"/>
    <w:rsid w:val="001F7243"/>
    <w:rsid w:val="001F7C95"/>
    <w:rsid w:val="00203DA6"/>
    <w:rsid w:val="00206259"/>
    <w:rsid w:val="00240E67"/>
    <w:rsid w:val="00245F92"/>
    <w:rsid w:val="00266D9E"/>
    <w:rsid w:val="002819CC"/>
    <w:rsid w:val="00282B9D"/>
    <w:rsid w:val="00292A9A"/>
    <w:rsid w:val="002A40F4"/>
    <w:rsid w:val="002B6D9C"/>
    <w:rsid w:val="002B74F2"/>
    <w:rsid w:val="002C416A"/>
    <w:rsid w:val="002D0F0A"/>
    <w:rsid w:val="002D3787"/>
    <w:rsid w:val="002F32C6"/>
    <w:rsid w:val="002F3BEC"/>
    <w:rsid w:val="00341B47"/>
    <w:rsid w:val="00366376"/>
    <w:rsid w:val="00373AFC"/>
    <w:rsid w:val="00382D2D"/>
    <w:rsid w:val="003861ED"/>
    <w:rsid w:val="00386621"/>
    <w:rsid w:val="003944F1"/>
    <w:rsid w:val="003A0C73"/>
    <w:rsid w:val="003A2137"/>
    <w:rsid w:val="003C265B"/>
    <w:rsid w:val="003C4081"/>
    <w:rsid w:val="003C6383"/>
    <w:rsid w:val="003E7050"/>
    <w:rsid w:val="003F1AF6"/>
    <w:rsid w:val="004057DC"/>
    <w:rsid w:val="00405AA1"/>
    <w:rsid w:val="00406AF1"/>
    <w:rsid w:val="00435FAA"/>
    <w:rsid w:val="00445113"/>
    <w:rsid w:val="004668A3"/>
    <w:rsid w:val="004812A2"/>
    <w:rsid w:val="00485924"/>
    <w:rsid w:val="00486E0B"/>
    <w:rsid w:val="0048772F"/>
    <w:rsid w:val="004909BF"/>
    <w:rsid w:val="004942C2"/>
    <w:rsid w:val="004A768E"/>
    <w:rsid w:val="004B03FB"/>
    <w:rsid w:val="004C3D30"/>
    <w:rsid w:val="004C7E8E"/>
    <w:rsid w:val="004E0E46"/>
    <w:rsid w:val="004E7D97"/>
    <w:rsid w:val="004F0E7E"/>
    <w:rsid w:val="004F452E"/>
    <w:rsid w:val="00504774"/>
    <w:rsid w:val="005057DD"/>
    <w:rsid w:val="005125E4"/>
    <w:rsid w:val="00516E36"/>
    <w:rsid w:val="005300F1"/>
    <w:rsid w:val="005360D2"/>
    <w:rsid w:val="00555897"/>
    <w:rsid w:val="005819AF"/>
    <w:rsid w:val="005B0465"/>
    <w:rsid w:val="005B075E"/>
    <w:rsid w:val="005F3BA6"/>
    <w:rsid w:val="005F781B"/>
    <w:rsid w:val="006035DC"/>
    <w:rsid w:val="00621E2D"/>
    <w:rsid w:val="00624212"/>
    <w:rsid w:val="00635D23"/>
    <w:rsid w:val="00643453"/>
    <w:rsid w:val="00646A5C"/>
    <w:rsid w:val="00652373"/>
    <w:rsid w:val="00697BE2"/>
    <w:rsid w:val="006B53AE"/>
    <w:rsid w:val="006B6B03"/>
    <w:rsid w:val="006C7624"/>
    <w:rsid w:val="006D05BF"/>
    <w:rsid w:val="006D2854"/>
    <w:rsid w:val="006D5975"/>
    <w:rsid w:val="006E1182"/>
    <w:rsid w:val="006E4FEB"/>
    <w:rsid w:val="006E63C5"/>
    <w:rsid w:val="006E6A04"/>
    <w:rsid w:val="007000A7"/>
    <w:rsid w:val="007140A4"/>
    <w:rsid w:val="00744D50"/>
    <w:rsid w:val="00781198"/>
    <w:rsid w:val="007B5978"/>
    <w:rsid w:val="007E169C"/>
    <w:rsid w:val="007E520B"/>
    <w:rsid w:val="007E6DE4"/>
    <w:rsid w:val="007E779D"/>
    <w:rsid w:val="00814C74"/>
    <w:rsid w:val="008259D8"/>
    <w:rsid w:val="008555A5"/>
    <w:rsid w:val="00864C1F"/>
    <w:rsid w:val="00870FF5"/>
    <w:rsid w:val="00882B4A"/>
    <w:rsid w:val="008978CE"/>
    <w:rsid w:val="008A3D6C"/>
    <w:rsid w:val="008D4C2E"/>
    <w:rsid w:val="008E208B"/>
    <w:rsid w:val="008E75F7"/>
    <w:rsid w:val="008F2924"/>
    <w:rsid w:val="008F50C5"/>
    <w:rsid w:val="008F60BA"/>
    <w:rsid w:val="009005FE"/>
    <w:rsid w:val="00900BEB"/>
    <w:rsid w:val="00930A61"/>
    <w:rsid w:val="00931178"/>
    <w:rsid w:val="00933456"/>
    <w:rsid w:val="00973D1F"/>
    <w:rsid w:val="009771DD"/>
    <w:rsid w:val="0097776E"/>
    <w:rsid w:val="00977F2C"/>
    <w:rsid w:val="0098354E"/>
    <w:rsid w:val="0099526C"/>
    <w:rsid w:val="009B5930"/>
    <w:rsid w:val="009B64CD"/>
    <w:rsid w:val="009C597B"/>
    <w:rsid w:val="009E46AE"/>
    <w:rsid w:val="00A10EFE"/>
    <w:rsid w:val="00A12ACE"/>
    <w:rsid w:val="00A15650"/>
    <w:rsid w:val="00A26E0E"/>
    <w:rsid w:val="00A34610"/>
    <w:rsid w:val="00A6396D"/>
    <w:rsid w:val="00A677C1"/>
    <w:rsid w:val="00A752B4"/>
    <w:rsid w:val="00A7661F"/>
    <w:rsid w:val="00A87B3A"/>
    <w:rsid w:val="00AB3329"/>
    <w:rsid w:val="00AC202F"/>
    <w:rsid w:val="00AC2AD0"/>
    <w:rsid w:val="00AC2E0C"/>
    <w:rsid w:val="00AC4274"/>
    <w:rsid w:val="00B04C39"/>
    <w:rsid w:val="00B10EBC"/>
    <w:rsid w:val="00B22EF8"/>
    <w:rsid w:val="00B259EB"/>
    <w:rsid w:val="00B2685E"/>
    <w:rsid w:val="00B3696D"/>
    <w:rsid w:val="00B51E0E"/>
    <w:rsid w:val="00B6050A"/>
    <w:rsid w:val="00B72F4D"/>
    <w:rsid w:val="00B8601D"/>
    <w:rsid w:val="00B877B1"/>
    <w:rsid w:val="00B96BD5"/>
    <w:rsid w:val="00BD0280"/>
    <w:rsid w:val="00BE20FD"/>
    <w:rsid w:val="00C006B4"/>
    <w:rsid w:val="00C03823"/>
    <w:rsid w:val="00C255E7"/>
    <w:rsid w:val="00C6479B"/>
    <w:rsid w:val="00C66FC5"/>
    <w:rsid w:val="00C947AA"/>
    <w:rsid w:val="00CB123B"/>
    <w:rsid w:val="00CB29BF"/>
    <w:rsid w:val="00CB722F"/>
    <w:rsid w:val="00CC7BCC"/>
    <w:rsid w:val="00CD12FD"/>
    <w:rsid w:val="00CD71C5"/>
    <w:rsid w:val="00CF5FAB"/>
    <w:rsid w:val="00D051B7"/>
    <w:rsid w:val="00D05599"/>
    <w:rsid w:val="00D06228"/>
    <w:rsid w:val="00D10BCA"/>
    <w:rsid w:val="00D22480"/>
    <w:rsid w:val="00D35424"/>
    <w:rsid w:val="00D4119A"/>
    <w:rsid w:val="00D45AE2"/>
    <w:rsid w:val="00D5022E"/>
    <w:rsid w:val="00D5432A"/>
    <w:rsid w:val="00D565DC"/>
    <w:rsid w:val="00D640B1"/>
    <w:rsid w:val="00D72D7F"/>
    <w:rsid w:val="00D77F25"/>
    <w:rsid w:val="00DA3579"/>
    <w:rsid w:val="00DB2BC5"/>
    <w:rsid w:val="00DD2C6D"/>
    <w:rsid w:val="00DF28A4"/>
    <w:rsid w:val="00DF583F"/>
    <w:rsid w:val="00E233B8"/>
    <w:rsid w:val="00E3676B"/>
    <w:rsid w:val="00E55AD6"/>
    <w:rsid w:val="00E71CE6"/>
    <w:rsid w:val="00E77030"/>
    <w:rsid w:val="00E85052"/>
    <w:rsid w:val="00E859DA"/>
    <w:rsid w:val="00E90106"/>
    <w:rsid w:val="00EC760B"/>
    <w:rsid w:val="00EF2379"/>
    <w:rsid w:val="00F00FE7"/>
    <w:rsid w:val="00F03BF1"/>
    <w:rsid w:val="00F10BE3"/>
    <w:rsid w:val="00F10FB9"/>
    <w:rsid w:val="00F17293"/>
    <w:rsid w:val="00F20C8C"/>
    <w:rsid w:val="00F31EA0"/>
    <w:rsid w:val="00F3223F"/>
    <w:rsid w:val="00F35682"/>
    <w:rsid w:val="00F52406"/>
    <w:rsid w:val="00F729F2"/>
    <w:rsid w:val="00F97C03"/>
    <w:rsid w:val="00FD6219"/>
    <w:rsid w:val="00FE06F7"/>
    <w:rsid w:val="00FF580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11C0"/>
  <w15:docId w15:val="{9BDD06DD-ECBE-4195-AA8C-42D23755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924"/>
    <w:pPr>
      <w:widowControl/>
      <w:spacing w:before="108" w:after="108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592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82D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924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48592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485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rsid w:val="00485924"/>
    <w:rPr>
      <w:b/>
      <w:bCs/>
      <w:color w:val="106BBE"/>
      <w:sz w:val="26"/>
      <w:szCs w:val="26"/>
    </w:rPr>
  </w:style>
  <w:style w:type="paragraph" w:customStyle="1" w:styleId="11">
    <w:name w:val="Абзац списка1"/>
    <w:basedOn w:val="a"/>
    <w:rsid w:val="00485924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Обычный1"/>
    <w:rsid w:val="0048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B6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8A4"/>
    <w:rPr>
      <w:color w:val="0563C1" w:themeColor="hyperlink"/>
      <w:u w:val="single"/>
    </w:rPr>
  </w:style>
  <w:style w:type="paragraph" w:customStyle="1" w:styleId="a6">
    <w:name w:val="Прижатый влево"/>
    <w:basedOn w:val="a"/>
    <w:next w:val="a"/>
    <w:rsid w:val="00D10BCA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D10BCA"/>
    <w:pPr>
      <w:jc w:val="both"/>
    </w:pPr>
    <w:rPr>
      <w:sz w:val="24"/>
      <w:szCs w:val="24"/>
    </w:rPr>
  </w:style>
  <w:style w:type="table" w:styleId="a8">
    <w:name w:val="Table Grid"/>
    <w:basedOn w:val="a1"/>
    <w:rsid w:val="0019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4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0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5F3B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D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2D2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c">
    <w:name w:val="Body Text"/>
    <w:basedOn w:val="a"/>
    <w:link w:val="ad"/>
    <w:rsid w:val="00382D2D"/>
    <w:pPr>
      <w:widowControl/>
      <w:autoSpaceDE/>
      <w:autoSpaceDN/>
      <w:adjustRightInd/>
    </w:pPr>
    <w:rPr>
      <w:rFonts w:ascii="Times New Roman" w:hAnsi="Times New Roman" w:cs="Times New Roman"/>
      <w:sz w:val="22"/>
      <w:lang w:val="x-none" w:eastAsia="x-none"/>
    </w:rPr>
  </w:style>
  <w:style w:type="character" w:customStyle="1" w:styleId="ad">
    <w:name w:val="Основной текст Знак"/>
    <w:basedOn w:val="a0"/>
    <w:link w:val="ac"/>
    <w:rsid w:val="00382D2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1">
    <w:name w:val="Body Text 3"/>
    <w:basedOn w:val="a"/>
    <w:link w:val="32"/>
    <w:rsid w:val="00382D2D"/>
    <w:pPr>
      <w:widowControl/>
      <w:autoSpaceDE/>
      <w:autoSpaceDN/>
      <w:adjustRightInd/>
      <w:ind w:right="-2"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82D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3">
    <w:name w:val="заголовок 1"/>
    <w:basedOn w:val="a"/>
    <w:next w:val="a"/>
    <w:rsid w:val="00382D2D"/>
    <w:pPr>
      <w:keepNext/>
      <w:autoSpaceDE/>
      <w:autoSpaceDN/>
      <w:adjustRightInd/>
    </w:pPr>
    <w:rPr>
      <w:rFonts w:ascii="Times New Roman" w:hAnsi="Times New Roman" w:cs="Times New Roman"/>
      <w:b/>
      <w:sz w:val="26"/>
    </w:rPr>
  </w:style>
  <w:style w:type="paragraph" w:styleId="ae">
    <w:name w:val="footer"/>
    <w:basedOn w:val="a"/>
    <w:link w:val="af"/>
    <w:rsid w:val="00382D2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382D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бычный2"/>
    <w:rsid w:val="00382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partment-title">
    <w:name w:val="department-title"/>
    <w:basedOn w:val="a0"/>
    <w:rsid w:val="00240E67"/>
  </w:style>
  <w:style w:type="character" w:customStyle="1" w:styleId="department-leader-name">
    <w:name w:val="department-leader-name"/>
    <w:basedOn w:val="a0"/>
    <w:rsid w:val="00240E67"/>
  </w:style>
  <w:style w:type="paragraph" w:customStyle="1" w:styleId="indent1">
    <w:name w:val="indent_1"/>
    <w:basedOn w:val="a"/>
    <w:rsid w:val="00A766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7661F"/>
  </w:style>
  <w:style w:type="paragraph" w:customStyle="1" w:styleId="s3">
    <w:name w:val="s_3"/>
    <w:basedOn w:val="a"/>
    <w:rsid w:val="00A766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04C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0">
    <w:name w:val="Strong"/>
    <w:basedOn w:val="a0"/>
    <w:uiPriority w:val="22"/>
    <w:qFormat/>
    <w:rsid w:val="00B72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BD37-8C45-456E-9481-4C3F60DA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Николаенко</dc:creator>
  <cp:lastModifiedBy>User</cp:lastModifiedBy>
  <cp:revision>16</cp:revision>
  <cp:lastPrinted>2022-09-21T13:34:00Z</cp:lastPrinted>
  <dcterms:created xsi:type="dcterms:W3CDTF">2022-09-22T06:02:00Z</dcterms:created>
  <dcterms:modified xsi:type="dcterms:W3CDTF">2022-10-27T08:14:00Z</dcterms:modified>
</cp:coreProperties>
</file>