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08" w:rsidRPr="00893308" w:rsidRDefault="00893308" w:rsidP="00893308">
      <w:pPr>
        <w:spacing w:after="0" w:line="257" w:lineRule="atLeast"/>
        <w:jc w:val="center"/>
        <w:outlineLvl w:val="1"/>
        <w:rPr>
          <w:rFonts w:ascii="inherit" w:eastAsia="Times New Roman" w:hAnsi="inherit" w:cs="Helvetica"/>
          <w:lang w:eastAsia="ru-RU"/>
        </w:rPr>
      </w:pPr>
      <w:r w:rsidRPr="00893308">
        <w:rPr>
          <w:rFonts w:ascii="inherit" w:eastAsia="Times New Roman" w:hAnsi="inherit" w:cs="Helvetica"/>
          <w:lang w:eastAsia="ru-RU"/>
        </w:rPr>
        <w:t>РЕЗУЛЬТАТЫ</w:t>
      </w:r>
    </w:p>
    <w:p w:rsidR="00893308" w:rsidRPr="00893308" w:rsidRDefault="00893308" w:rsidP="00893308">
      <w:pPr>
        <w:spacing w:after="0" w:line="220" w:lineRule="atLeast"/>
        <w:jc w:val="center"/>
        <w:rPr>
          <w:rFonts w:ascii="Roboto" w:eastAsia="Times New Roman" w:hAnsi="Roboto" w:cs="Helvetica"/>
          <w:sz w:val="17"/>
          <w:szCs w:val="17"/>
          <w:lang w:eastAsia="ru-RU"/>
        </w:rPr>
      </w:pPr>
      <w:r w:rsidRPr="00893308">
        <w:rPr>
          <w:rFonts w:ascii="Roboto" w:eastAsia="Times New Roman" w:hAnsi="Roboto" w:cs="Helvetica"/>
          <w:sz w:val="17"/>
          <w:szCs w:val="17"/>
          <w:lang w:eastAsia="ru-RU"/>
        </w:rPr>
        <w:t xml:space="preserve">проведенных надзорных мероприятий </w:t>
      </w:r>
    </w:p>
    <w:p w:rsidR="00893308" w:rsidRPr="00893308" w:rsidRDefault="00893308" w:rsidP="00893308">
      <w:pPr>
        <w:spacing w:after="0" w:line="220" w:lineRule="atLeast"/>
        <w:jc w:val="center"/>
        <w:rPr>
          <w:rFonts w:ascii="Roboto" w:eastAsia="Times New Roman" w:hAnsi="Roboto" w:cs="Helvetica"/>
          <w:sz w:val="17"/>
          <w:szCs w:val="17"/>
          <w:lang w:eastAsia="ru-RU"/>
        </w:rPr>
      </w:pPr>
      <w:r w:rsidRPr="00893308">
        <w:rPr>
          <w:rFonts w:ascii="Roboto" w:eastAsia="Times New Roman" w:hAnsi="Roboto" w:cs="Helvetica"/>
          <w:sz w:val="17"/>
          <w:szCs w:val="17"/>
          <w:lang w:eastAsia="ru-RU"/>
        </w:rPr>
        <w:t xml:space="preserve">Департаментом региональной безопасности Брянской области </w:t>
      </w:r>
    </w:p>
    <w:p w:rsidR="00893308" w:rsidRPr="00893308" w:rsidRDefault="00893308" w:rsidP="00893308">
      <w:pPr>
        <w:spacing w:after="0" w:line="220" w:lineRule="atLeast"/>
        <w:jc w:val="center"/>
        <w:rPr>
          <w:rFonts w:ascii="Roboto" w:eastAsia="Times New Roman" w:hAnsi="Roboto" w:cs="Helvetica"/>
          <w:sz w:val="17"/>
          <w:szCs w:val="17"/>
          <w:lang w:eastAsia="ru-RU"/>
        </w:rPr>
      </w:pPr>
      <w:proofErr w:type="spellStart"/>
      <w:r w:rsidRPr="00893308">
        <w:rPr>
          <w:rFonts w:ascii="Roboto" w:eastAsia="Times New Roman" w:hAnsi="Roboto" w:cs="Helvetica"/>
          <w:sz w:val="17"/>
          <w:szCs w:val="17"/>
          <w:lang w:eastAsia="ru-RU"/>
        </w:rPr>
        <w:t>c</w:t>
      </w:r>
      <w:proofErr w:type="spellEnd"/>
      <w:r w:rsidRPr="00893308">
        <w:rPr>
          <w:rFonts w:ascii="Roboto" w:eastAsia="Times New Roman" w:hAnsi="Roboto" w:cs="Helvetica"/>
          <w:sz w:val="17"/>
          <w:szCs w:val="17"/>
          <w:lang w:eastAsia="ru-RU"/>
        </w:rPr>
        <w:t xml:space="preserve"> 01.0</w:t>
      </w:r>
      <w:r w:rsidR="006B182F">
        <w:rPr>
          <w:rFonts w:ascii="Roboto" w:eastAsia="Times New Roman" w:hAnsi="Roboto" w:cs="Helvetica"/>
          <w:sz w:val="17"/>
          <w:szCs w:val="17"/>
          <w:lang w:eastAsia="ru-RU"/>
        </w:rPr>
        <w:t>4</w:t>
      </w:r>
      <w:r w:rsidRPr="00893308">
        <w:rPr>
          <w:rFonts w:ascii="Roboto" w:eastAsia="Times New Roman" w:hAnsi="Roboto" w:cs="Helvetica"/>
          <w:sz w:val="17"/>
          <w:szCs w:val="17"/>
          <w:lang w:eastAsia="ru-RU"/>
        </w:rPr>
        <w:t>.201</w:t>
      </w:r>
      <w:r>
        <w:rPr>
          <w:rFonts w:ascii="Roboto" w:eastAsia="Times New Roman" w:hAnsi="Roboto" w:cs="Helvetica"/>
          <w:sz w:val="17"/>
          <w:szCs w:val="17"/>
          <w:lang w:eastAsia="ru-RU"/>
        </w:rPr>
        <w:t>9</w:t>
      </w:r>
      <w:r w:rsidRPr="00893308">
        <w:rPr>
          <w:rFonts w:ascii="Roboto" w:eastAsia="Times New Roman" w:hAnsi="Roboto" w:cs="Helvetica"/>
          <w:sz w:val="17"/>
          <w:szCs w:val="17"/>
          <w:lang w:eastAsia="ru-RU"/>
        </w:rPr>
        <w:t xml:space="preserve"> по </w:t>
      </w:r>
      <w:r w:rsidR="007D41F3">
        <w:rPr>
          <w:rFonts w:ascii="Roboto" w:eastAsia="Times New Roman" w:hAnsi="Roboto" w:cs="Helvetica"/>
          <w:sz w:val="17"/>
          <w:szCs w:val="17"/>
          <w:lang w:eastAsia="ru-RU"/>
        </w:rPr>
        <w:t>06</w:t>
      </w:r>
      <w:r w:rsidRPr="00893308">
        <w:rPr>
          <w:rFonts w:ascii="Roboto" w:eastAsia="Times New Roman" w:hAnsi="Roboto" w:cs="Helvetica"/>
          <w:sz w:val="17"/>
          <w:szCs w:val="17"/>
          <w:lang w:eastAsia="ru-RU"/>
        </w:rPr>
        <w:t>.0</w:t>
      </w:r>
      <w:r w:rsidR="007D41F3">
        <w:rPr>
          <w:rFonts w:ascii="Roboto" w:eastAsia="Times New Roman" w:hAnsi="Roboto" w:cs="Helvetica"/>
          <w:sz w:val="17"/>
          <w:szCs w:val="17"/>
          <w:lang w:eastAsia="ru-RU"/>
        </w:rPr>
        <w:t>5</w:t>
      </w:r>
      <w:r w:rsidRPr="00893308">
        <w:rPr>
          <w:rFonts w:ascii="Roboto" w:eastAsia="Times New Roman" w:hAnsi="Roboto" w:cs="Helvetica"/>
          <w:sz w:val="17"/>
          <w:szCs w:val="17"/>
          <w:lang w:eastAsia="ru-RU"/>
        </w:rPr>
        <w:t>.201</w:t>
      </w:r>
      <w:r>
        <w:rPr>
          <w:rFonts w:ascii="Roboto" w:eastAsia="Times New Roman" w:hAnsi="Roboto" w:cs="Helvetica"/>
          <w:sz w:val="17"/>
          <w:szCs w:val="17"/>
          <w:lang w:eastAsia="ru-RU"/>
        </w:rPr>
        <w:t>9</w:t>
      </w:r>
      <w:r w:rsidRPr="00893308">
        <w:rPr>
          <w:rFonts w:ascii="Roboto" w:eastAsia="Times New Roman" w:hAnsi="Roboto" w:cs="Helvetica"/>
          <w:sz w:val="17"/>
          <w:szCs w:val="17"/>
          <w:lang w:eastAsia="ru-RU"/>
        </w:rPr>
        <w:t xml:space="preserve"> </w:t>
      </w:r>
    </w:p>
    <w:p w:rsidR="00893308" w:rsidRPr="00893308" w:rsidRDefault="00893308" w:rsidP="00893308">
      <w:pPr>
        <w:spacing w:after="0" w:line="220" w:lineRule="atLeast"/>
        <w:jc w:val="center"/>
        <w:rPr>
          <w:rFonts w:ascii="Roboto" w:eastAsia="Times New Roman" w:hAnsi="Roboto" w:cs="Helvetica"/>
          <w:sz w:val="17"/>
          <w:szCs w:val="17"/>
          <w:lang w:eastAsia="ru-RU"/>
        </w:rPr>
      </w:pPr>
      <w:r w:rsidRPr="00893308">
        <w:rPr>
          <w:rFonts w:ascii="Roboto" w:eastAsia="Times New Roman" w:hAnsi="Roboto" w:cs="Helvetica"/>
          <w:sz w:val="17"/>
          <w:szCs w:val="17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"/>
        <w:gridCol w:w="1692"/>
        <w:gridCol w:w="1281"/>
        <w:gridCol w:w="1060"/>
        <w:gridCol w:w="3345"/>
        <w:gridCol w:w="1815"/>
      </w:tblGrid>
      <w:tr w:rsidR="00D82167" w:rsidRPr="00893308" w:rsidTr="007D41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Pr="00893308" w:rsidRDefault="00893308" w:rsidP="00893308">
            <w:pPr>
              <w:spacing w:after="0" w:line="220" w:lineRule="atLeast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Pr="00893308" w:rsidRDefault="00893308" w:rsidP="00893308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Наименование и адрес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Pr="00893308" w:rsidRDefault="00893308" w:rsidP="00893308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Вид и сроки проверки. Должностное лицо, проводившее проверку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Pr="00893308" w:rsidRDefault="00893308" w:rsidP="00893308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Распоряжение </w:t>
            </w:r>
          </w:p>
          <w:p w:rsidR="00893308" w:rsidRPr="00893308" w:rsidRDefault="00893308" w:rsidP="00893308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 (приказ) </w:t>
            </w:r>
          </w:p>
          <w:p w:rsidR="00893308" w:rsidRPr="00893308" w:rsidRDefault="00893308" w:rsidP="00893308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proofErr w:type="gramStart"/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(дата вынесения </w:t>
            </w:r>
            <w:proofErr w:type="gramEnd"/>
          </w:p>
          <w:p w:rsidR="00893308" w:rsidRPr="00893308" w:rsidRDefault="00893308" w:rsidP="00893308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 и номер)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Pr="00893308" w:rsidRDefault="00893308" w:rsidP="00893308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Результат проверки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Pr="00893308" w:rsidRDefault="00893308" w:rsidP="00893308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Итоговые </w:t>
            </w:r>
          </w:p>
          <w:p w:rsidR="00893308" w:rsidRPr="00893308" w:rsidRDefault="00893308" w:rsidP="00893308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документы </w:t>
            </w:r>
          </w:p>
        </w:tc>
      </w:tr>
      <w:tr w:rsidR="00D82167" w:rsidRPr="00893308" w:rsidTr="007D41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Pr="00893308" w:rsidRDefault="00893308" w:rsidP="00893308">
            <w:pPr>
              <w:spacing w:after="0" w:line="220" w:lineRule="atLeast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Pr="006B182F" w:rsidRDefault="00893308" w:rsidP="006B182F">
            <w:pPr>
              <w:spacing w:after="0" w:line="220" w:lineRule="atLeast"/>
              <w:jc w:val="center"/>
              <w:rPr>
                <w:rFonts w:ascii="Roboto" w:eastAsia="Times New Roman" w:hAnsi="Roboto" w:cs="Times New Roman"/>
                <w:sz w:val="17"/>
                <w:szCs w:val="17"/>
                <w:lang w:eastAsia="ru-RU"/>
              </w:rPr>
            </w:pPr>
            <w:r w:rsidRPr="006B182F">
              <w:rPr>
                <w:rFonts w:ascii="Roboto" w:eastAsia="Times New Roman" w:hAnsi="Roboto" w:cs="Times New Roman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="006B182F" w:rsidRPr="006B182F">
              <w:rPr>
                <w:rFonts w:ascii="Roboto" w:eastAsia="Times New Roman" w:hAnsi="Roboto" w:cs="Times New Roman"/>
                <w:sz w:val="17"/>
                <w:szCs w:val="17"/>
                <w:lang w:eastAsia="ru-RU"/>
              </w:rPr>
              <w:t>Навлинского</w:t>
            </w:r>
            <w:proofErr w:type="spellEnd"/>
            <w:r w:rsidRPr="006B182F">
              <w:rPr>
                <w:rFonts w:ascii="Roboto" w:eastAsia="Times New Roman" w:hAnsi="Roboto" w:cs="Times New Roman"/>
                <w:sz w:val="17"/>
                <w:szCs w:val="17"/>
                <w:lang w:eastAsia="ru-RU"/>
              </w:rPr>
              <w:t xml:space="preserve"> района Брянской области, </w:t>
            </w:r>
            <w:r w:rsidR="006B182F" w:rsidRPr="006B182F">
              <w:rPr>
                <w:rFonts w:ascii="Roboto" w:hAnsi="Roboto"/>
                <w:sz w:val="17"/>
                <w:szCs w:val="17"/>
              </w:rPr>
              <w:t xml:space="preserve">242130, Брянская область, </w:t>
            </w:r>
            <w:proofErr w:type="spellStart"/>
            <w:r w:rsidR="006B182F" w:rsidRPr="006B182F">
              <w:rPr>
                <w:rFonts w:ascii="Roboto" w:hAnsi="Roboto"/>
                <w:sz w:val="17"/>
                <w:szCs w:val="17"/>
              </w:rPr>
              <w:t>Навлинский</w:t>
            </w:r>
            <w:proofErr w:type="spellEnd"/>
            <w:r w:rsidR="006B182F" w:rsidRPr="006B182F">
              <w:rPr>
                <w:rFonts w:ascii="Roboto" w:hAnsi="Roboto"/>
                <w:sz w:val="17"/>
                <w:szCs w:val="17"/>
              </w:rPr>
              <w:t xml:space="preserve"> район, поселок Навля, улица Красных Партизан,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Pr="00893308" w:rsidRDefault="00893308" w:rsidP="007D41F3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П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лановая, выездная, </w:t>
            </w: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1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8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.0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3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.201</w:t>
            </w: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9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-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11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.0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4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.201</w:t>
            </w: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9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, 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главный консультант отдела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 – </w:t>
            </w: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Зотова Е.А.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Default="00893308" w:rsidP="00893308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1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5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0</w:t>
            </w: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2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.201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9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 </w:t>
            </w:r>
          </w:p>
          <w:p w:rsidR="00893308" w:rsidRPr="00893308" w:rsidRDefault="00893308" w:rsidP="006B182F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№ 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4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Pr="00893308" w:rsidRDefault="00893308" w:rsidP="00893308">
            <w:pPr>
              <w:spacing w:after="0" w:line="220" w:lineRule="atLeast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Нарушения: 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outlineLvl w:val="0"/>
              <w:rPr>
                <w:rFonts w:ascii="Roboto" w:hAnsi="Roboto"/>
                <w:bCs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>1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. </w:t>
            </w:r>
            <w:r w:rsidRPr="007D41F3">
              <w:rPr>
                <w:rFonts w:ascii="Roboto" w:hAnsi="Roboto"/>
                <w:bCs/>
                <w:kern w:val="36"/>
                <w:sz w:val="16"/>
                <w:szCs w:val="16"/>
              </w:rPr>
              <w:t xml:space="preserve">Истек срок действия Плана действий по предупреждению и ликвидации чрезвычайной ситуации на территории </w:t>
            </w:r>
            <w:proofErr w:type="spellStart"/>
            <w:r w:rsidRPr="007D41F3">
              <w:rPr>
                <w:rFonts w:ascii="Roboto" w:hAnsi="Roboto"/>
                <w:bCs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kern w:val="36"/>
                <w:sz w:val="16"/>
                <w:szCs w:val="16"/>
              </w:rPr>
              <w:t xml:space="preserve"> района Брянской области, разработанного в 2013 году.  Срок действия Плана  5 лет, после чего он подлежит переработке. 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sz w:val="16"/>
                <w:szCs w:val="16"/>
              </w:rPr>
              <w:t xml:space="preserve"> </w:t>
            </w:r>
            <w:r w:rsidRPr="007D41F3">
              <w:rPr>
                <w:rFonts w:ascii="Roboto" w:hAnsi="Roboto"/>
                <w:b/>
                <w:sz w:val="16"/>
                <w:szCs w:val="16"/>
              </w:rPr>
              <w:t>2</w:t>
            </w:r>
            <w:r w:rsidRPr="007D41F3">
              <w:rPr>
                <w:rFonts w:ascii="Roboto" w:hAnsi="Roboto"/>
                <w:sz w:val="16"/>
                <w:szCs w:val="16"/>
              </w:rPr>
              <w:t>. Отсутствует План основных мероприятий</w:t>
            </w:r>
            <w:r w:rsidRPr="007D41F3">
              <w:rPr>
                <w:rFonts w:ascii="Roboto" w:hAnsi="Roboto"/>
                <w:bCs/>
                <w:kern w:val="36"/>
                <w:sz w:val="16"/>
                <w:szCs w:val="16"/>
              </w:rPr>
              <w:t xml:space="preserve"> по предупреждению и ликвидации чрезвычайной ситуации на территории </w:t>
            </w:r>
            <w:proofErr w:type="spellStart"/>
            <w:r w:rsidRPr="007D41F3">
              <w:rPr>
                <w:rFonts w:ascii="Roboto" w:hAnsi="Roboto"/>
                <w:bCs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kern w:val="36"/>
                <w:sz w:val="16"/>
                <w:szCs w:val="16"/>
              </w:rPr>
              <w:t xml:space="preserve"> района Брянской области на 2019 год.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outlineLvl w:val="0"/>
              <w:rPr>
                <w:rFonts w:ascii="Roboto" w:hAnsi="Roboto"/>
                <w:bCs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kern w:val="36"/>
                <w:sz w:val="16"/>
                <w:szCs w:val="16"/>
              </w:rPr>
              <w:t>3.</w:t>
            </w:r>
            <w:r w:rsidRPr="007D41F3">
              <w:rPr>
                <w:rFonts w:ascii="Roboto" w:hAnsi="Roboto"/>
                <w:bCs/>
                <w:kern w:val="36"/>
                <w:sz w:val="16"/>
                <w:szCs w:val="16"/>
              </w:rPr>
              <w:t xml:space="preserve"> Истек срок действия Типового паспорта безопасности территории </w:t>
            </w:r>
            <w:proofErr w:type="spellStart"/>
            <w:r w:rsidRPr="007D41F3">
              <w:rPr>
                <w:rFonts w:ascii="Roboto" w:hAnsi="Roboto"/>
                <w:bCs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kern w:val="36"/>
                <w:sz w:val="16"/>
                <w:szCs w:val="16"/>
              </w:rPr>
              <w:t xml:space="preserve"> района Брянской области, разработанного в 2002г.  Паспорт  не переработан.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kern w:val="36"/>
                <w:sz w:val="16"/>
                <w:szCs w:val="16"/>
              </w:rPr>
              <w:t xml:space="preserve">4.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Комиссией по предупреждению и  ликвидации чрезвычайной ситуации и обеспечению пожарной безопасности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(далее – КЧС и ОПБ) не осуществляется разработка предложений по реализации государственной политики в области предупреждения и ликвидации чрезвычайной ситуации.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kern w:val="36"/>
                <w:sz w:val="16"/>
                <w:szCs w:val="16"/>
              </w:rPr>
              <w:t xml:space="preserve">5.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КЧС и ОПБ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не осуществляет координацию деятельности органов управления и сил единой государственной системы предупреждения и ликвидации чрезвычайной ситуации (далее – единая система).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kern w:val="36"/>
                <w:sz w:val="16"/>
                <w:szCs w:val="16"/>
              </w:rPr>
              <w:t xml:space="preserve">6.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КЧС и ОПБ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не обеспечивает согласованность действий администрации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и организаций при решении задач в области предупреждения и ликвидации чрезвычайной ситуации.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kern w:val="36"/>
                <w:sz w:val="16"/>
                <w:szCs w:val="16"/>
              </w:rPr>
              <w:t>7.</w:t>
            </w:r>
            <w:r w:rsidRPr="007D41F3">
              <w:rPr>
                <w:rFonts w:ascii="Roboto" w:hAnsi="Roboto"/>
                <w:bCs/>
                <w:kern w:val="36"/>
                <w:sz w:val="16"/>
                <w:szCs w:val="16"/>
              </w:rPr>
              <w:t xml:space="preserve">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КЧС и ОПБ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не организует рассмотрение вопросов о привлечении сил и сре</w:t>
            </w:r>
            <w:proofErr w:type="gram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дств гр</w:t>
            </w:r>
            <w:proofErr w:type="gram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ажданской обороны к организации и проведению мероприятий по предотвращению и ликвидации чрезвычайной ситуации в порядке, установленном федеральным законом.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kern w:val="36"/>
                <w:sz w:val="16"/>
                <w:szCs w:val="16"/>
              </w:rPr>
              <w:t xml:space="preserve">8.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КЧС и ОПБ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не организует рассмотрение вопросов об организации оповещения и информирования населения о чрезвычайной ситуации.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kern w:val="36"/>
                <w:sz w:val="16"/>
                <w:szCs w:val="16"/>
              </w:rPr>
              <w:t xml:space="preserve">9.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Отсутствуют документы о создании постоянно действующего органа управления единой государственной системы предупреждения и ликвидации чрезвычайной ситуации - структурного подразделения, специально уполномоченного на решение задач в области защиты населения и территорий от чрезвычайной ситуации (назначение уполномоченного должностного лица).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kern w:val="36"/>
                <w:sz w:val="16"/>
                <w:szCs w:val="16"/>
              </w:rPr>
              <w:t xml:space="preserve">10.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Не производится изучение состояния окружающей среды, мониторинг опасных природных явлений и техногенных процессов, способных привести к возникновению чрезвычайной ситуации, прогнозирование чрезвычайной ситуации, а также оценка их социально-экономических последствий.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kern w:val="36"/>
                <w:sz w:val="16"/>
                <w:szCs w:val="16"/>
              </w:rPr>
              <w:lastRenderedPageBreak/>
              <w:t xml:space="preserve">11.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Не осуществляются мероприятия по разработке и реализации целевых мер по предупреждению чрезвычайной ситуации.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sz w:val="16"/>
                <w:szCs w:val="16"/>
              </w:rPr>
              <w:t xml:space="preserve">12.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Не осуществляются мероприятия по планированию действий органов управления и сил единой системы, а также по организации подготовки и обеспечению их деятельности.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>13.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Не осуществляются мероприятия на территории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по подготовке населения в области защиты от чрезвычайной ситуации, в том числе к действиям при получении сигналов экстренного оповещения.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>14.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Не осуществляются мероприятия на территории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по пропаганде знаний в области защиты населения и территорий от чрезвычайной ситуации.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 xml:space="preserve">15.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Не осуществляются мероприятия по руководству созданием, размещением, хранением и восполнением резервов материальных ресурсов для ликвидации чрезвычайной ситуации.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kern w:val="36"/>
                <w:sz w:val="16"/>
                <w:szCs w:val="16"/>
              </w:rPr>
              <w:t xml:space="preserve">16.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Не осуществляются мероприятия на территории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чрезвычайной ситуации.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>17.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Не осуществляются мероприятия по ведению статистической отчетности о чрезвычайной ситуации на территории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района, участие в расследовании причин аварий и катастроф, а также выработке мер по устранению причин подобных аварий и катастроф.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>18.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Не осуществляется подготовка и содержание в готовности необходимых сил и средств, для защиты населения и территорий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от чрезвычайной ситуации.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 xml:space="preserve">19.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Не определен состав и структура сил постоянной готовности, предназначенных для оперативного реагирования на чрезвычайную ситуацию и проведения работ по их ликвидации.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 xml:space="preserve">20.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Не проводится проверка готовности аварийно-спасательных служб и аварийно-спасательных формирований к реагированию на чрезвычайную ситуацию и проведению работ по их ликвидации.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 xml:space="preserve">21.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Отсутствуют сведения об аттестации аварийно-спасательной службы (формирования).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 xml:space="preserve">22.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Отсутствуют сведения о соблюдении аварийно-спасательной службой (формированием) обязательных требований, предъявляемых при аттестации.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 xml:space="preserve">23.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Отсутствуют сведения о проведении в администрации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командно-штабных учений (в том числе нет плана по КШУ на 2019 год).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>24.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Отсутствуют сведения о проведении в администрации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тактико-специальных учений, с участием аварийно-спасательных служб и аварийно-спасательных формирований (в том числе нет плана по ТСУ на 2019 год).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>25.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Отсутствуют сведения о проведении в администрации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комплексных учений (в том числе нет плана по КУ на 2019 год).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 xml:space="preserve">26.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Отсутствуют сведения о наличии в администрации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резервов финансовых и материальных ресурсов для ликвидации чрезвычайной ситуации </w:t>
            </w:r>
            <w:proofErr w:type="gram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согласно номенклатуры</w:t>
            </w:r>
            <w:proofErr w:type="gram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 xml:space="preserve">27.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Не осуществляется </w:t>
            </w:r>
            <w:proofErr w:type="gram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контроль за</w:t>
            </w:r>
            <w:proofErr w:type="gram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созданием, хранением, использованием и восполнением резервов материальных ресурсов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lastRenderedPageBreak/>
              <w:t>для ликвидации чрезвычайной ситуации.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 xml:space="preserve">28. 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Не осуществляется размещение материальных ресурсов для ликвидации чрезвычайной ситуации (продовольствие,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др.) на объектах хранения.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outlineLvl w:val="0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 xml:space="preserve">29.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Не осуществляется обучение населения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способам защиты и действиям в чрезвычайной ситуации. Отсутствует действующий учебно-консультационный пункт.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 xml:space="preserve">30.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Не созданы (и не поддерживаются к готовности) запасы мобильных (перевозимых и переносных) технических средств оповещения населения.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>31.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Отсутствуют сведения о планировании и проведении мероприятий по устойчивому функционированию организаций в чрезвычайной ситуации в границах (на территории)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 (далее – ПУФ).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>32.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Отсутствуют сведения об организации работы в мирное и военное время комиссии по ПУФ.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outlineLvl w:val="0"/>
              <w:rPr>
                <w:rFonts w:ascii="Roboto" w:hAnsi="Roboto"/>
                <w:bCs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bCs/>
                <w:color w:val="000000"/>
                <w:kern w:val="36"/>
                <w:sz w:val="16"/>
                <w:szCs w:val="16"/>
              </w:rPr>
              <w:t xml:space="preserve">33. </w:t>
            </w:r>
            <w:r w:rsidRPr="007D41F3">
              <w:rPr>
                <w:rFonts w:ascii="Roboto" w:hAnsi="Roboto"/>
                <w:bCs/>
                <w:kern w:val="36"/>
                <w:sz w:val="16"/>
                <w:szCs w:val="16"/>
              </w:rPr>
              <w:t xml:space="preserve">Истек срок действия Плана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по предупреждению и ликвидации разливов нефти и нефтепродуктов с учетом особенностей территорий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района, разработанного в 2006 году. Срок действия плана 3 года, </w:t>
            </w:r>
            <w:r w:rsidRPr="007D41F3">
              <w:rPr>
                <w:rFonts w:ascii="Roboto" w:hAnsi="Roboto"/>
                <w:bCs/>
                <w:kern w:val="36"/>
                <w:sz w:val="16"/>
                <w:szCs w:val="16"/>
              </w:rPr>
              <w:t xml:space="preserve">после чего он подлежит переработке. </w:t>
            </w:r>
          </w:p>
          <w:p w:rsidR="007D41F3" w:rsidRPr="007D41F3" w:rsidRDefault="007D41F3" w:rsidP="007D41F3">
            <w:pPr>
              <w:spacing w:after="0" w:line="240" w:lineRule="auto"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7D41F3">
              <w:rPr>
                <w:rFonts w:ascii="Roboto" w:hAnsi="Roboto"/>
                <w:b/>
                <w:sz w:val="16"/>
                <w:szCs w:val="16"/>
              </w:rPr>
              <w:t xml:space="preserve">34. </w:t>
            </w:r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Отсутствует календарный План оперативных мероприятий при угрозе или возникновении чрезвычайной ситуации, обусловленных разливами нефти и нефтепродуктов на территории </w:t>
            </w:r>
            <w:proofErr w:type="spellStart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>Навлинского</w:t>
            </w:r>
            <w:proofErr w:type="spellEnd"/>
            <w:r w:rsidRPr="007D41F3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 района.</w:t>
            </w:r>
          </w:p>
          <w:p w:rsidR="00893308" w:rsidRPr="00893308" w:rsidRDefault="00893308" w:rsidP="007D41F3">
            <w:pPr>
              <w:ind w:firstLine="567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Default="00893308" w:rsidP="00ED238A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lastRenderedPageBreak/>
              <w:t xml:space="preserve">Акт № 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4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 от 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11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.0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4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.201</w:t>
            </w: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9</w:t>
            </w:r>
            <w:r w:rsidR="00D651BE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;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 </w:t>
            </w:r>
            <w:r w:rsidR="00D651BE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п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редписание № 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4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 от 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11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.0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4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.201</w:t>
            </w: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9</w:t>
            </w:r>
            <w:r w:rsidR="00D651BE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;</w:t>
            </w:r>
          </w:p>
          <w:p w:rsidR="00893308" w:rsidRPr="00893308" w:rsidRDefault="00D651BE" w:rsidP="006B182F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п</w:t>
            </w:r>
            <w:r w:rsid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ротокол об административном правонарушении № 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4</w:t>
            </w:r>
            <w:r w:rsid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 от 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19</w:t>
            </w:r>
            <w:r w:rsid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.0</w:t>
            </w:r>
            <w:r w:rsidR="006B182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4</w:t>
            </w:r>
            <w:r w:rsid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.2019</w:t>
            </w: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</w:t>
            </w:r>
          </w:p>
        </w:tc>
      </w:tr>
      <w:tr w:rsidR="00D82167" w:rsidRPr="00893308" w:rsidTr="007D41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Pr="00893308" w:rsidRDefault="00893308" w:rsidP="00893308">
            <w:pPr>
              <w:spacing w:after="0" w:line="220" w:lineRule="atLeast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Pr="00893308" w:rsidRDefault="00833EDF" w:rsidP="007D41F3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Times New Roman"/>
                <w:sz w:val="17"/>
                <w:szCs w:val="17"/>
                <w:lang w:eastAsia="ru-RU"/>
              </w:rPr>
              <w:t xml:space="preserve">Администрация </w:t>
            </w:r>
            <w:r w:rsidR="007D41F3">
              <w:rPr>
                <w:rFonts w:ascii="Roboto" w:eastAsia="Times New Roman" w:hAnsi="Roboto" w:cs="Times New Roman"/>
                <w:sz w:val="17"/>
                <w:szCs w:val="17"/>
                <w:lang w:eastAsia="ru-RU"/>
              </w:rPr>
              <w:t>Брянского</w:t>
            </w:r>
            <w:r w:rsidRPr="00893308">
              <w:rPr>
                <w:rFonts w:ascii="Roboto" w:eastAsia="Times New Roman" w:hAnsi="Roboto" w:cs="Times New Roman"/>
                <w:sz w:val="17"/>
                <w:szCs w:val="17"/>
                <w:lang w:eastAsia="ru-RU"/>
              </w:rPr>
              <w:t xml:space="preserve"> района Брянской области, </w:t>
            </w:r>
            <w:r w:rsidR="007D41F3" w:rsidRPr="007D41F3">
              <w:rPr>
                <w:rFonts w:ascii="Roboto" w:hAnsi="Roboto"/>
                <w:sz w:val="17"/>
                <w:szCs w:val="17"/>
              </w:rPr>
              <w:t xml:space="preserve">241525, Брянская область, Брянский район, село </w:t>
            </w:r>
            <w:proofErr w:type="spellStart"/>
            <w:r w:rsidR="007D41F3" w:rsidRPr="007D41F3">
              <w:rPr>
                <w:rFonts w:ascii="Roboto" w:hAnsi="Roboto"/>
                <w:sz w:val="17"/>
                <w:szCs w:val="17"/>
              </w:rPr>
              <w:t>Глинищево</w:t>
            </w:r>
            <w:proofErr w:type="spellEnd"/>
            <w:r w:rsidR="007D41F3" w:rsidRPr="007D41F3">
              <w:rPr>
                <w:rFonts w:ascii="Roboto" w:hAnsi="Roboto"/>
                <w:sz w:val="17"/>
                <w:szCs w:val="17"/>
              </w:rPr>
              <w:t xml:space="preserve">, улица </w:t>
            </w:r>
            <w:proofErr w:type="spellStart"/>
            <w:r w:rsidR="007D41F3" w:rsidRPr="007D41F3">
              <w:rPr>
                <w:rFonts w:ascii="Roboto" w:hAnsi="Roboto"/>
                <w:sz w:val="17"/>
                <w:szCs w:val="17"/>
              </w:rPr>
              <w:t>Яшенина</w:t>
            </w:r>
            <w:proofErr w:type="spellEnd"/>
            <w:r w:rsidR="007D41F3" w:rsidRPr="007D41F3">
              <w:rPr>
                <w:rFonts w:ascii="Roboto" w:hAnsi="Roboto"/>
                <w:sz w:val="17"/>
                <w:szCs w:val="17"/>
              </w:rPr>
              <w:t>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308" w:rsidRPr="00893308" w:rsidRDefault="00833EDF" w:rsidP="007D41F3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П</w:t>
            </w:r>
            <w:r w:rsidR="00893308"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лановая, выездная, </w:t>
            </w: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04</w:t>
            </w:r>
            <w:r w:rsidR="00893308"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.0</w:t>
            </w:r>
            <w:r w:rsidR="007D41F3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4</w:t>
            </w:r>
            <w:r w:rsidR="00893308"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.201</w:t>
            </w: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9</w:t>
            </w:r>
            <w:r w:rsidR="00893308"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-</w:t>
            </w:r>
            <w:r w:rsidR="007D41F3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06</w:t>
            </w:r>
            <w:r w:rsidR="00893308"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.0</w:t>
            </w:r>
            <w:r w:rsidR="007D41F3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5</w:t>
            </w:r>
            <w:r w:rsidR="00893308"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.201</w:t>
            </w: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9</w:t>
            </w:r>
            <w:r w:rsidR="00893308"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, </w:t>
            </w:r>
            <w:r w:rsidR="007D41F3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главный консультант отдела</w:t>
            </w:r>
            <w:r w:rsidR="007D41F3"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 – </w:t>
            </w:r>
            <w:r w:rsidR="007D41F3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Зотова Е.А.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3EDF" w:rsidRDefault="007D41F3" w:rsidP="00833EDF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25</w:t>
            </w:r>
            <w:r w:rsidR="00893308"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.0</w:t>
            </w: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3</w:t>
            </w:r>
            <w:r w:rsidR="00893308"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.201</w:t>
            </w:r>
            <w:r w:rsidR="00833ED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9</w:t>
            </w:r>
            <w:r w:rsidR="00893308"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 </w:t>
            </w:r>
          </w:p>
          <w:p w:rsidR="00893308" w:rsidRPr="00893308" w:rsidRDefault="00893308" w:rsidP="007D41F3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№</w:t>
            </w:r>
            <w:r w:rsidR="00833ED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 </w:t>
            </w:r>
            <w:r w:rsidR="007D41F3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38A" w:rsidRDefault="00833EDF" w:rsidP="00893308">
            <w:pPr>
              <w:spacing w:after="0" w:line="220" w:lineRule="atLeast"/>
              <w:rPr>
                <w:rFonts w:ascii="Roboto" w:hAnsi="Roboto"/>
                <w:bCs/>
                <w:color w:val="000000"/>
                <w:kern w:val="36"/>
                <w:sz w:val="17"/>
                <w:szCs w:val="17"/>
              </w:rPr>
            </w:pPr>
            <w:r w:rsidRPr="00ED238A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Нарушения:</w:t>
            </w:r>
            <w:r w:rsidRPr="00ED238A">
              <w:rPr>
                <w:rFonts w:ascii="Roboto" w:hAnsi="Roboto"/>
                <w:bCs/>
                <w:color w:val="000000"/>
                <w:kern w:val="36"/>
                <w:sz w:val="17"/>
                <w:szCs w:val="17"/>
              </w:rPr>
              <w:t xml:space="preserve"> </w:t>
            </w:r>
          </w:p>
          <w:p w:rsidR="007D41F3" w:rsidRPr="00D82167" w:rsidRDefault="00D82167" w:rsidP="007D41F3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rFonts w:ascii="Roboto" w:hAnsi="Roboto"/>
                <w:bCs/>
                <w:kern w:val="36"/>
                <w:sz w:val="16"/>
                <w:szCs w:val="16"/>
              </w:rPr>
              <w:t xml:space="preserve"> </w:t>
            </w:r>
            <w:r w:rsidR="007D41F3" w:rsidRPr="00D82167">
              <w:rPr>
                <w:rFonts w:ascii="Roboto" w:hAnsi="Roboto"/>
                <w:bCs/>
                <w:kern w:val="36"/>
                <w:sz w:val="16"/>
                <w:szCs w:val="16"/>
              </w:rPr>
              <w:t>Типовой паспорт безопасности территории Брянского района Брянской области не согласован с Главным управлением МЧС России по Брянской области.</w:t>
            </w:r>
          </w:p>
          <w:p w:rsidR="007D41F3" w:rsidRPr="00D82167" w:rsidRDefault="007D41F3" w:rsidP="007D41F3">
            <w:pPr>
              <w:pStyle w:val="ConsPlusNonformat"/>
              <w:widowControl/>
              <w:ind w:firstLine="567"/>
              <w:jc w:val="both"/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</w:pPr>
            <w:r w:rsidRPr="00D82167">
              <w:rPr>
                <w:rFonts w:ascii="Roboto" w:hAnsi="Roboto"/>
                <w:b/>
                <w:bCs/>
                <w:kern w:val="36"/>
                <w:sz w:val="16"/>
                <w:szCs w:val="16"/>
              </w:rPr>
              <w:t>2</w:t>
            </w:r>
            <w:r w:rsidRPr="00D82167">
              <w:rPr>
                <w:rFonts w:ascii="Roboto" w:hAnsi="Roboto"/>
                <w:bCs/>
                <w:kern w:val="36"/>
                <w:sz w:val="16"/>
                <w:szCs w:val="16"/>
              </w:rPr>
              <w:t xml:space="preserve">. План </w:t>
            </w:r>
            <w:r w:rsidRPr="00D82167">
              <w:rPr>
                <w:rFonts w:ascii="Roboto" w:hAnsi="Roboto"/>
                <w:bCs/>
                <w:color w:val="000000"/>
                <w:kern w:val="36"/>
                <w:sz w:val="16"/>
                <w:szCs w:val="16"/>
              </w:rPr>
              <w:t xml:space="preserve">по предупреждению и ликвидации разливов нефти и нефтепродуктов, с учетом особенностей территорий, </w:t>
            </w:r>
            <w:r w:rsidRPr="00D82167">
              <w:rPr>
                <w:rFonts w:ascii="Roboto" w:hAnsi="Roboto"/>
                <w:bCs/>
                <w:kern w:val="36"/>
                <w:sz w:val="16"/>
                <w:szCs w:val="16"/>
              </w:rPr>
              <w:t>администрации Брянского района Брянской области не согласован с Главным управлением МЧС России по Брянской области.</w:t>
            </w:r>
          </w:p>
          <w:p w:rsidR="00893308" w:rsidRPr="00893308" w:rsidRDefault="00893308" w:rsidP="00893308">
            <w:pPr>
              <w:spacing w:after="0" w:line="220" w:lineRule="atLeast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3EDF" w:rsidRDefault="00893308" w:rsidP="00ED238A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Акт № </w:t>
            </w:r>
            <w:r w:rsidR="007D41F3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5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 от </w:t>
            </w:r>
            <w:r w:rsidR="007D41F3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06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.0</w:t>
            </w:r>
            <w:r w:rsidR="007D41F3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3</w:t>
            </w:r>
            <w:r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.201</w:t>
            </w:r>
            <w:r w:rsidR="00833ED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9</w:t>
            </w:r>
            <w:r w:rsidR="00D651BE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;</w:t>
            </w:r>
          </w:p>
          <w:p w:rsidR="00893308" w:rsidRDefault="00D651BE" w:rsidP="007D41F3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п</w:t>
            </w:r>
            <w:r w:rsidR="00833ED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редписание № </w:t>
            </w:r>
            <w:r w:rsidR="007D41F3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5</w:t>
            </w:r>
            <w:r w:rsidR="00833ED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 xml:space="preserve"> от </w:t>
            </w:r>
            <w:r w:rsidR="007D41F3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06</w:t>
            </w:r>
            <w:r w:rsidR="00833ED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.0</w:t>
            </w:r>
            <w:r w:rsidR="007D41F3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5</w:t>
            </w:r>
            <w:r w:rsidR="00833EDF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.2019</w:t>
            </w:r>
            <w:r w:rsidR="00893308" w:rsidRPr="00893308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</w:t>
            </w:r>
          </w:p>
          <w:p w:rsidR="00D82167" w:rsidRPr="00893308" w:rsidRDefault="00D82167" w:rsidP="00D82167">
            <w:pPr>
              <w:spacing w:after="0" w:line="220" w:lineRule="atLeast"/>
              <w:jc w:val="center"/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</w:pPr>
            <w:r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Должностному лицу вручено уведомление о времени и месте составления протокола об административном правонарушении</w:t>
            </w:r>
            <w:r w:rsidR="00D651BE">
              <w:rPr>
                <w:rFonts w:ascii="Roboto" w:eastAsia="Times New Roman" w:hAnsi="Roboto" w:cs="Helvetica"/>
                <w:sz w:val="17"/>
                <w:szCs w:val="17"/>
                <w:lang w:eastAsia="ru-RU"/>
              </w:rPr>
              <w:t>.</w:t>
            </w:r>
          </w:p>
        </w:tc>
      </w:tr>
    </w:tbl>
    <w:p w:rsidR="00F8265C" w:rsidRPr="00893308" w:rsidRDefault="00F8265C" w:rsidP="00ED238A"/>
    <w:sectPr w:rsidR="00F8265C" w:rsidRPr="00893308" w:rsidSect="00F8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60CB"/>
    <w:multiLevelType w:val="hybridMultilevel"/>
    <w:tmpl w:val="6BD8D3BE"/>
    <w:lvl w:ilvl="0" w:tplc="A920C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93308"/>
    <w:rsid w:val="00107E21"/>
    <w:rsid w:val="00576B4A"/>
    <w:rsid w:val="00636DA5"/>
    <w:rsid w:val="006B182F"/>
    <w:rsid w:val="007D41F3"/>
    <w:rsid w:val="00833EDF"/>
    <w:rsid w:val="00893308"/>
    <w:rsid w:val="00895ED9"/>
    <w:rsid w:val="00D651BE"/>
    <w:rsid w:val="00D82167"/>
    <w:rsid w:val="00ED238A"/>
    <w:rsid w:val="00F8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5C"/>
  </w:style>
  <w:style w:type="paragraph" w:styleId="2">
    <w:name w:val="heading 2"/>
    <w:basedOn w:val="a"/>
    <w:link w:val="20"/>
    <w:uiPriority w:val="9"/>
    <w:qFormat/>
    <w:rsid w:val="00893308"/>
    <w:pPr>
      <w:spacing w:after="0" w:line="257" w:lineRule="atLeast"/>
      <w:outlineLvl w:val="1"/>
    </w:pPr>
    <w:rPr>
      <w:rFonts w:ascii="inherit" w:eastAsia="Times New Roman" w:hAnsi="inherit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308"/>
    <w:rPr>
      <w:rFonts w:ascii="inherit" w:eastAsia="Times New Roman" w:hAnsi="inherit" w:cs="Times New Roman"/>
      <w:color w:val="000000"/>
      <w:lang w:eastAsia="ru-RU"/>
    </w:rPr>
  </w:style>
  <w:style w:type="paragraph" w:styleId="a3">
    <w:name w:val="Normal (Web)"/>
    <w:basedOn w:val="a"/>
    <w:uiPriority w:val="99"/>
    <w:unhideWhenUsed/>
    <w:rsid w:val="0089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D41F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7966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2019-05-14T12:31:00Z</cp:lastPrinted>
  <dcterms:created xsi:type="dcterms:W3CDTF">2019-05-14T13:10:00Z</dcterms:created>
  <dcterms:modified xsi:type="dcterms:W3CDTF">2019-05-14T13:10:00Z</dcterms:modified>
</cp:coreProperties>
</file>